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22B4" w14:textId="7BE418FE" w:rsidR="00930202" w:rsidRPr="0034352B" w:rsidRDefault="001E7505" w:rsidP="00231FAD">
      <w:pPr>
        <w:pStyle w:val="BasicParagraph"/>
        <w:suppressAutoHyphens/>
        <w:rPr>
          <w:rFonts w:ascii="Arial" w:hAnsi="Arial" w:cs="Arial"/>
          <w:b/>
          <w:bCs/>
          <w:color w:val="000000" w:themeColor="text1"/>
          <w:sz w:val="36"/>
          <w:szCs w:val="36"/>
          <w14:textOutline w14:w="9525" w14:cap="flat" w14:cmpd="sng" w14:algn="ctr">
            <w14:noFill/>
            <w14:prstDash w14:val="solid"/>
            <w14:round/>
          </w14:textOutline>
        </w:rPr>
      </w:pPr>
      <w:r w:rsidRPr="0034352B">
        <w:rPr>
          <w:rFonts w:ascii="Arial" w:hAnsi="Arial" w:cs="Arial"/>
          <w:b/>
          <w:bCs/>
          <w:color w:val="000000" w:themeColor="text1"/>
          <w:sz w:val="36"/>
          <w:szCs w:val="36"/>
        </w:rPr>
        <w:t>#CareCantWait</w:t>
      </w:r>
    </w:p>
    <w:p w14:paraId="08FF49F0" w14:textId="50BE606B" w:rsidR="001E7505" w:rsidRPr="0034352B" w:rsidRDefault="001E7505" w:rsidP="00231FAD">
      <w:pPr>
        <w:pStyle w:val="BasicParagraph"/>
        <w:suppressAutoHyphens/>
        <w:rPr>
          <w:rFonts w:ascii="Arial" w:hAnsi="Arial" w:cs="Arial"/>
          <w:color w:val="000000" w:themeColor="text1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</w:pPr>
      <w:r w:rsidRPr="0034352B">
        <w:rPr>
          <w:rFonts w:ascii="Arial" w:hAnsi="Arial" w:cs="Arial"/>
          <w:color w:val="000000" w:themeColor="text1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Congress Must Make a Historic Investment in Home and Community-Based Services for People </w:t>
      </w:r>
      <w:proofErr w:type="gramStart"/>
      <w:r w:rsidR="0076711A" w:rsidRPr="0034352B">
        <w:rPr>
          <w:rFonts w:ascii="Arial" w:hAnsi="Arial" w:cs="Arial"/>
          <w:color w:val="000000" w:themeColor="text1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With</w:t>
      </w:r>
      <w:proofErr w:type="gramEnd"/>
      <w:r w:rsidR="0076711A" w:rsidRPr="0034352B">
        <w:rPr>
          <w:rFonts w:ascii="Arial" w:hAnsi="Arial" w:cs="Arial"/>
          <w:color w:val="000000" w:themeColor="text1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34352B">
        <w:rPr>
          <w:rFonts w:ascii="Arial" w:hAnsi="Arial" w:cs="Arial"/>
          <w:color w:val="000000" w:themeColor="text1"/>
          <w:sz w:val="32"/>
          <w:szCs w:val="32"/>
          <w14:textOutline w14:w="9525" w14:cap="flat" w14:cmpd="sng" w14:algn="ctr">
            <w14:noFill/>
            <w14:prstDash w14:val="solid"/>
            <w14:round/>
          </w14:textOutline>
        </w:rPr>
        <w:t>Disabilities</w:t>
      </w:r>
    </w:p>
    <w:p w14:paraId="63E3686C" w14:textId="77777777" w:rsidR="001E7505" w:rsidRPr="0034352B" w:rsidRDefault="001E7505" w:rsidP="00231FAD">
      <w:pPr>
        <w:pStyle w:val="BasicParagraph"/>
        <w:suppressAutoHyphens/>
        <w:rPr>
          <w:rFonts w:ascii="Arial" w:hAnsi="Arial" w:cs="Arial"/>
          <w:color w:val="000000" w:themeColor="text1"/>
          <w:spacing w:val="6"/>
          <w:sz w:val="28"/>
          <w:szCs w:val="28"/>
        </w:rPr>
      </w:pPr>
    </w:p>
    <w:p w14:paraId="17232758" w14:textId="4EAE6742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6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pacing w:val="6"/>
          <w:sz w:val="28"/>
          <w:szCs w:val="28"/>
        </w:rPr>
        <w:t xml:space="preserve">Right now, people with disabilities must sometimes wait years to get Medicaid services. We </w:t>
      </w:r>
      <w:r w:rsidR="0076711A" w:rsidRPr="0034352B">
        <w:rPr>
          <w:rFonts w:ascii="Arial" w:hAnsi="Arial" w:cs="Arial"/>
          <w:color w:val="000000" w:themeColor="text1"/>
          <w:spacing w:val="6"/>
          <w:sz w:val="28"/>
          <w:szCs w:val="28"/>
        </w:rPr>
        <w:t xml:space="preserve">need Congress to </w:t>
      </w:r>
      <w:r w:rsidRPr="0034352B">
        <w:rPr>
          <w:rFonts w:ascii="Arial" w:hAnsi="Arial" w:cs="Arial"/>
          <w:color w:val="000000" w:themeColor="text1"/>
          <w:spacing w:val="6"/>
          <w:sz w:val="28"/>
          <w:szCs w:val="28"/>
        </w:rPr>
        <w:t>improve access to Medicaid</w:t>
      </w:r>
      <w:r w:rsidR="0048276E" w:rsidRPr="0034352B">
        <w:rPr>
          <w:rFonts w:ascii="Arial" w:hAnsi="Arial" w:cs="Arial"/>
          <w:color w:val="000000" w:themeColor="text1"/>
          <w:spacing w:val="6"/>
          <w:sz w:val="28"/>
          <w:szCs w:val="28"/>
        </w:rPr>
        <w:t>-</w:t>
      </w:r>
      <w:r w:rsidRPr="0034352B">
        <w:rPr>
          <w:rFonts w:ascii="Arial" w:hAnsi="Arial" w:cs="Arial"/>
          <w:color w:val="000000" w:themeColor="text1"/>
          <w:spacing w:val="6"/>
          <w:sz w:val="28"/>
          <w:szCs w:val="28"/>
        </w:rPr>
        <w:t>funded disability services so people can get help when they need it.</w:t>
      </w:r>
    </w:p>
    <w:p w14:paraId="754264E3" w14:textId="77777777" w:rsidR="007C42DD" w:rsidRPr="0034352B" w:rsidRDefault="007C42DD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6"/>
          <w:sz w:val="28"/>
          <w:szCs w:val="28"/>
        </w:rPr>
      </w:pPr>
    </w:p>
    <w:p w14:paraId="34CC9E2D" w14:textId="77777777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b/>
          <w:bCs/>
          <w:color w:val="000000" w:themeColor="text1"/>
          <w:sz w:val="28"/>
          <w:szCs w:val="28"/>
        </w:rPr>
        <w:t>What is Medicaid?</w:t>
      </w:r>
    </w:p>
    <w:p w14:paraId="434A5A1A" w14:textId="77777777" w:rsidR="007C42DD" w:rsidRPr="0034352B" w:rsidRDefault="007C42DD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10032F4" w14:textId="7E4DB227" w:rsidR="0048276E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 xml:space="preserve">Medicaid pays for health care and other </w:t>
      </w:r>
      <w:proofErr w:type="gramStart"/>
      <w:r w:rsidRPr="0034352B">
        <w:rPr>
          <w:rFonts w:ascii="Arial" w:hAnsi="Arial" w:cs="Arial"/>
          <w:color w:val="000000" w:themeColor="text1"/>
          <w:sz w:val="28"/>
          <w:szCs w:val="28"/>
        </w:rPr>
        <w:t>supports</w:t>
      </w:r>
      <w:proofErr w:type="gramEnd"/>
      <w:r w:rsidRPr="0034352B">
        <w:rPr>
          <w:rFonts w:ascii="Arial" w:hAnsi="Arial" w:cs="Arial"/>
          <w:color w:val="000000" w:themeColor="text1"/>
          <w:sz w:val="28"/>
          <w:szCs w:val="28"/>
        </w:rPr>
        <w:t xml:space="preserve"> and services for people with disabilities and other groups.</w:t>
      </w:r>
    </w:p>
    <w:p w14:paraId="629E034C" w14:textId="2653D808" w:rsidR="0048276E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>Medicaid is run by each state</w:t>
      </w:r>
      <w:r w:rsidR="0076711A" w:rsidRPr="0034352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4352B">
        <w:rPr>
          <w:rFonts w:ascii="Arial" w:hAnsi="Arial" w:cs="Arial"/>
          <w:color w:val="000000" w:themeColor="text1"/>
          <w:sz w:val="28"/>
          <w:szCs w:val="28"/>
        </w:rPr>
        <w:t xml:space="preserve">but </w:t>
      </w:r>
      <w:r w:rsidR="0076711A" w:rsidRPr="0034352B">
        <w:rPr>
          <w:rFonts w:ascii="Arial" w:hAnsi="Arial" w:cs="Arial"/>
          <w:color w:val="000000" w:themeColor="text1"/>
          <w:sz w:val="28"/>
          <w:szCs w:val="28"/>
        </w:rPr>
        <w:t>states</w:t>
      </w:r>
      <w:r w:rsidRPr="0034352B">
        <w:rPr>
          <w:rFonts w:ascii="Arial" w:hAnsi="Arial" w:cs="Arial"/>
          <w:color w:val="000000" w:themeColor="text1"/>
          <w:sz w:val="28"/>
          <w:szCs w:val="28"/>
        </w:rPr>
        <w:t xml:space="preserve"> must follow federal rules.</w:t>
      </w:r>
    </w:p>
    <w:p w14:paraId="5E99E46C" w14:textId="77777777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>Medicaid pays for many services that people with disabilities get in their community.</w:t>
      </w:r>
    </w:p>
    <w:p w14:paraId="50DCF008" w14:textId="77777777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 xml:space="preserve">These are called home and community-based services (HCBS). </w:t>
      </w:r>
    </w:p>
    <w:p w14:paraId="6EFA3B13" w14:textId="77777777" w:rsidR="0076711A" w:rsidRPr="0034352B" w:rsidRDefault="0076711A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2C77B56" w14:textId="7F7FA650" w:rsidR="0048276E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 xml:space="preserve">HCBS </w:t>
      </w:r>
      <w:r w:rsidR="0076711A" w:rsidRPr="0034352B">
        <w:rPr>
          <w:rFonts w:ascii="Arial" w:hAnsi="Arial" w:cs="Arial"/>
          <w:color w:val="000000" w:themeColor="text1"/>
          <w:sz w:val="28"/>
          <w:szCs w:val="28"/>
        </w:rPr>
        <w:t xml:space="preserve">help people </w:t>
      </w:r>
      <w:r w:rsidR="001D198F" w:rsidRPr="0034352B">
        <w:rPr>
          <w:rFonts w:ascii="Arial" w:hAnsi="Arial" w:cs="Arial"/>
          <w:color w:val="000000" w:themeColor="text1"/>
          <w:sz w:val="28"/>
          <w:szCs w:val="28"/>
        </w:rPr>
        <w:t>to</w:t>
      </w:r>
      <w:r w:rsidRPr="0034352B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2E38CE22" w14:textId="5B6382BE" w:rsidR="001E7505" w:rsidRPr="0034352B" w:rsidRDefault="001E7505" w:rsidP="00231FAD">
      <w:pPr>
        <w:pStyle w:val="BasicParagraph"/>
        <w:numPr>
          <w:ilvl w:val="0"/>
          <w:numId w:val="1"/>
        </w:numPr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>Work at a job</w:t>
      </w:r>
    </w:p>
    <w:p w14:paraId="5448A845" w14:textId="52DF1BCA" w:rsidR="001E7505" w:rsidRPr="0034352B" w:rsidRDefault="001D198F" w:rsidP="00231FAD">
      <w:pPr>
        <w:pStyle w:val="BasicParagraph"/>
        <w:numPr>
          <w:ilvl w:val="0"/>
          <w:numId w:val="1"/>
        </w:numPr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 xml:space="preserve">Make </w:t>
      </w:r>
      <w:r w:rsidR="001E7505" w:rsidRPr="0034352B">
        <w:rPr>
          <w:rFonts w:ascii="Arial" w:hAnsi="Arial" w:cs="Arial"/>
          <w:color w:val="000000" w:themeColor="text1"/>
          <w:sz w:val="28"/>
          <w:szCs w:val="28"/>
        </w:rPr>
        <w:t xml:space="preserve">food and </w:t>
      </w:r>
      <w:proofErr w:type="gramStart"/>
      <w:r w:rsidR="001E7505" w:rsidRPr="0034352B">
        <w:rPr>
          <w:rFonts w:ascii="Arial" w:hAnsi="Arial" w:cs="Arial"/>
          <w:color w:val="000000" w:themeColor="text1"/>
          <w:sz w:val="28"/>
          <w:szCs w:val="28"/>
        </w:rPr>
        <w:t>eat</w:t>
      </w:r>
      <w:proofErr w:type="gramEnd"/>
    </w:p>
    <w:p w14:paraId="26F6436D" w14:textId="543A03BA" w:rsidR="00F11731" w:rsidRPr="0034352B" w:rsidRDefault="001D198F" w:rsidP="00231FAD">
      <w:pPr>
        <w:pStyle w:val="BasicParagraph"/>
        <w:numPr>
          <w:ilvl w:val="0"/>
          <w:numId w:val="1"/>
        </w:numPr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 xml:space="preserve">Manage </w:t>
      </w:r>
      <w:proofErr w:type="gramStart"/>
      <w:r w:rsidR="001E7505" w:rsidRPr="0034352B">
        <w:rPr>
          <w:rFonts w:ascii="Arial" w:hAnsi="Arial" w:cs="Arial"/>
          <w:color w:val="000000" w:themeColor="text1"/>
          <w:sz w:val="28"/>
          <w:szCs w:val="28"/>
        </w:rPr>
        <w:t>money</w:t>
      </w:r>
      <w:proofErr w:type="gramEnd"/>
    </w:p>
    <w:p w14:paraId="026C4892" w14:textId="50ADCD43" w:rsidR="001E7505" w:rsidRPr="0034352B" w:rsidRDefault="00F11731" w:rsidP="00231FAD">
      <w:pPr>
        <w:pStyle w:val="BasicParagraph"/>
        <w:numPr>
          <w:ilvl w:val="0"/>
          <w:numId w:val="1"/>
        </w:numPr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 xml:space="preserve">Take </w:t>
      </w:r>
      <w:proofErr w:type="gramStart"/>
      <w:r w:rsidR="001E7505" w:rsidRPr="0034352B">
        <w:rPr>
          <w:rFonts w:ascii="Arial" w:hAnsi="Arial" w:cs="Arial"/>
          <w:color w:val="000000" w:themeColor="text1"/>
          <w:sz w:val="28"/>
          <w:szCs w:val="28"/>
        </w:rPr>
        <w:t>medications</w:t>
      </w:r>
      <w:proofErr w:type="gramEnd"/>
    </w:p>
    <w:p w14:paraId="0F28B2ED" w14:textId="36A86340" w:rsidR="001E7505" w:rsidRPr="0034352B" w:rsidRDefault="001E7505" w:rsidP="00231FAD">
      <w:pPr>
        <w:pStyle w:val="BasicParagraph"/>
        <w:numPr>
          <w:ilvl w:val="0"/>
          <w:numId w:val="1"/>
        </w:numPr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pacing w:val="-6"/>
          <w:sz w:val="28"/>
          <w:szCs w:val="28"/>
        </w:rPr>
        <w:t xml:space="preserve">Shop and </w:t>
      </w:r>
      <w:r w:rsidR="001D198F" w:rsidRPr="0034352B">
        <w:rPr>
          <w:rFonts w:ascii="Arial" w:hAnsi="Arial" w:cs="Arial"/>
          <w:color w:val="000000" w:themeColor="text1"/>
          <w:spacing w:val="-6"/>
          <w:sz w:val="28"/>
          <w:szCs w:val="28"/>
        </w:rPr>
        <w:t xml:space="preserve">take part in </w:t>
      </w:r>
      <w:r w:rsidRPr="0034352B">
        <w:rPr>
          <w:rFonts w:ascii="Arial" w:hAnsi="Arial" w:cs="Arial"/>
          <w:color w:val="000000" w:themeColor="text1"/>
          <w:spacing w:val="-6"/>
          <w:sz w:val="28"/>
          <w:szCs w:val="28"/>
        </w:rPr>
        <w:t xml:space="preserve">community </w:t>
      </w:r>
      <w:proofErr w:type="gramStart"/>
      <w:r w:rsidRPr="0034352B">
        <w:rPr>
          <w:rFonts w:ascii="Arial" w:hAnsi="Arial" w:cs="Arial"/>
          <w:color w:val="000000" w:themeColor="text1"/>
          <w:spacing w:val="-6"/>
          <w:sz w:val="28"/>
          <w:szCs w:val="28"/>
        </w:rPr>
        <w:t>activities</w:t>
      </w:r>
      <w:proofErr w:type="gramEnd"/>
    </w:p>
    <w:p w14:paraId="2764F62F" w14:textId="5C6A2D22" w:rsidR="001E7505" w:rsidRPr="0034352B" w:rsidRDefault="001D198F" w:rsidP="00231FAD">
      <w:pPr>
        <w:pStyle w:val="BasicParagraph"/>
        <w:numPr>
          <w:ilvl w:val="0"/>
          <w:numId w:val="1"/>
        </w:numPr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 xml:space="preserve">Bathe </w:t>
      </w:r>
      <w:r w:rsidR="001E7505" w:rsidRPr="0034352B">
        <w:rPr>
          <w:rFonts w:ascii="Arial" w:hAnsi="Arial" w:cs="Arial"/>
          <w:color w:val="000000" w:themeColor="text1"/>
          <w:sz w:val="28"/>
          <w:szCs w:val="28"/>
        </w:rPr>
        <w:t>and dress</w:t>
      </w:r>
    </w:p>
    <w:p w14:paraId="79AA77B1" w14:textId="77777777" w:rsidR="006E0C78" w:rsidRPr="0034352B" w:rsidRDefault="006E0C78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7452983" w14:textId="087C8E43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b/>
          <w:bCs/>
          <w:color w:val="000000" w:themeColor="text1"/>
          <w:sz w:val="28"/>
          <w:szCs w:val="28"/>
        </w:rPr>
        <w:t>How does the United States pay for HCBS right now?</w:t>
      </w:r>
    </w:p>
    <w:p w14:paraId="4E175B25" w14:textId="77777777" w:rsidR="007C42DD" w:rsidRPr="0034352B" w:rsidRDefault="007C42DD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6FCC6AB" w14:textId="1D9A15A7" w:rsidR="00F3159F" w:rsidRPr="0034352B" w:rsidRDefault="00F3159F" w:rsidP="00F3159F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 xml:space="preserve">HCBS </w:t>
      </w:r>
      <w:proofErr w:type="gramStart"/>
      <w:r w:rsidRPr="0034352B">
        <w:rPr>
          <w:rFonts w:ascii="Arial" w:hAnsi="Arial" w:cs="Arial"/>
          <w:color w:val="000000" w:themeColor="text1"/>
          <w:sz w:val="28"/>
          <w:szCs w:val="28"/>
        </w:rPr>
        <w:t>are</w:t>
      </w:r>
      <w:proofErr w:type="gramEnd"/>
      <w:r w:rsidRPr="0034352B">
        <w:rPr>
          <w:rFonts w:ascii="Arial" w:hAnsi="Arial" w:cs="Arial"/>
          <w:color w:val="000000" w:themeColor="text1"/>
          <w:sz w:val="28"/>
          <w:szCs w:val="28"/>
        </w:rPr>
        <w:t xml:space="preserve"> currently paid for by </w:t>
      </w:r>
      <w:r w:rsidR="001311BD" w:rsidRPr="0034352B">
        <w:rPr>
          <w:rFonts w:ascii="Arial" w:hAnsi="Arial" w:cs="Arial"/>
          <w:color w:val="000000" w:themeColor="text1"/>
          <w:sz w:val="28"/>
          <w:szCs w:val="28"/>
        </w:rPr>
        <w:t xml:space="preserve">Medicaid through </w:t>
      </w:r>
      <w:r w:rsidRPr="0034352B">
        <w:rPr>
          <w:rFonts w:ascii="Arial" w:hAnsi="Arial" w:cs="Arial"/>
          <w:color w:val="000000" w:themeColor="text1"/>
          <w:sz w:val="28"/>
          <w:szCs w:val="28"/>
        </w:rPr>
        <w:t>state and federal funds.</w:t>
      </w:r>
    </w:p>
    <w:p w14:paraId="1A5E5E5F" w14:textId="08CD23A8" w:rsidR="00F3159F" w:rsidRPr="0034352B" w:rsidRDefault="00F3159F" w:rsidP="00F3159F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>But it is very difficult for people with disabilities to get Medicaid to pay for HCBS.</w:t>
      </w:r>
    </w:p>
    <w:p w14:paraId="3BA2C228" w14:textId="77777777" w:rsidR="00231FAD" w:rsidRPr="0034352B" w:rsidRDefault="00231FAD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B82E3AB" w14:textId="77777777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>Each state has different rules about:</w:t>
      </w:r>
    </w:p>
    <w:p w14:paraId="2764FC20" w14:textId="77777777" w:rsidR="001E7505" w:rsidRPr="0034352B" w:rsidRDefault="001E7505" w:rsidP="00231FAD">
      <w:pPr>
        <w:pStyle w:val="BasicParagraph"/>
        <w:numPr>
          <w:ilvl w:val="0"/>
          <w:numId w:val="2"/>
        </w:numPr>
        <w:suppressAutoHyphens/>
        <w:snapToGrid w:val="0"/>
        <w:spacing w:line="240" w:lineRule="auto"/>
        <w:ind w:right="270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 xml:space="preserve">Who can get Medicaid health coverage and </w:t>
      </w:r>
      <w:proofErr w:type="gramStart"/>
      <w:r w:rsidRPr="0034352B">
        <w:rPr>
          <w:rFonts w:ascii="Arial" w:hAnsi="Arial" w:cs="Arial"/>
          <w:color w:val="000000" w:themeColor="text1"/>
          <w:sz w:val="28"/>
          <w:szCs w:val="28"/>
        </w:rPr>
        <w:t>HCBS</w:t>
      </w:r>
      <w:proofErr w:type="gramEnd"/>
    </w:p>
    <w:p w14:paraId="0E80FDBC" w14:textId="37AFE4C2" w:rsidR="001E7505" w:rsidRPr="0034352B" w:rsidRDefault="001E7505" w:rsidP="00231FAD">
      <w:pPr>
        <w:pStyle w:val="BasicParagraph"/>
        <w:numPr>
          <w:ilvl w:val="0"/>
          <w:numId w:val="2"/>
        </w:numPr>
        <w:suppressAutoHyphens/>
        <w:snapToGrid w:val="0"/>
        <w:spacing w:line="240" w:lineRule="auto"/>
        <w:ind w:right="270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>What types of HCBS people can get</w:t>
      </w:r>
    </w:p>
    <w:p w14:paraId="08042CF2" w14:textId="77777777" w:rsidR="00231FAD" w:rsidRPr="0034352B" w:rsidRDefault="00231FAD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592CE9F" w14:textId="162E4470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>Even when people can get Medicaid, they may end up on a waiting list to use HCBS.</w:t>
      </w:r>
    </w:p>
    <w:p w14:paraId="6C0D5B83" w14:textId="65974E38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 xml:space="preserve">It can take years to move to the top of a waiting list and get services. </w:t>
      </w:r>
    </w:p>
    <w:p w14:paraId="1A6AC300" w14:textId="77777777" w:rsidR="00F11731" w:rsidRPr="0034352B" w:rsidRDefault="00F11731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E5BEA58" w14:textId="4D3DE89C" w:rsidR="001E7505" w:rsidRPr="0034352B" w:rsidRDefault="00790EAD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lastRenderedPageBreak/>
        <w:t>This means p</w:t>
      </w:r>
      <w:r w:rsidR="001E7505" w:rsidRPr="0034352B">
        <w:rPr>
          <w:rFonts w:ascii="Arial" w:hAnsi="Arial" w:cs="Arial"/>
          <w:color w:val="000000" w:themeColor="text1"/>
          <w:sz w:val="28"/>
          <w:szCs w:val="28"/>
        </w:rPr>
        <w:t>eople with disabilities must often rely on family members</w:t>
      </w:r>
      <w:r w:rsidR="008D4716" w:rsidRPr="0034352B">
        <w:rPr>
          <w:rFonts w:ascii="Arial" w:hAnsi="Arial" w:cs="Arial"/>
          <w:color w:val="000000" w:themeColor="text1"/>
          <w:sz w:val="28"/>
          <w:szCs w:val="28"/>
        </w:rPr>
        <w:t xml:space="preserve"> and</w:t>
      </w:r>
      <w:r w:rsidR="001E7505" w:rsidRPr="0034352B">
        <w:rPr>
          <w:rFonts w:ascii="Arial" w:hAnsi="Arial" w:cs="Arial"/>
          <w:color w:val="000000" w:themeColor="text1"/>
          <w:sz w:val="28"/>
          <w:szCs w:val="28"/>
        </w:rPr>
        <w:t xml:space="preserve"> friends to provide HCBS </w:t>
      </w:r>
      <w:r w:rsidRPr="0034352B">
        <w:rPr>
          <w:rFonts w:ascii="Arial" w:hAnsi="Arial" w:cs="Arial"/>
          <w:color w:val="000000" w:themeColor="text1"/>
          <w:sz w:val="28"/>
          <w:szCs w:val="28"/>
        </w:rPr>
        <w:t xml:space="preserve">or to pay for HCBS using their own money, </w:t>
      </w:r>
      <w:r w:rsidR="001E7505" w:rsidRPr="0034352B">
        <w:rPr>
          <w:rFonts w:ascii="Arial" w:hAnsi="Arial" w:cs="Arial"/>
          <w:color w:val="000000" w:themeColor="text1"/>
          <w:sz w:val="28"/>
          <w:szCs w:val="28"/>
        </w:rPr>
        <w:t>because the only other option is an institution.</w:t>
      </w:r>
    </w:p>
    <w:p w14:paraId="173A0870" w14:textId="29CD10BF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>Many of these people are not paid; they give their own time to help.</w:t>
      </w:r>
    </w:p>
    <w:p w14:paraId="1FD583CC" w14:textId="77777777" w:rsidR="002152F8" w:rsidRPr="0034352B" w:rsidRDefault="002152F8" w:rsidP="009E5AF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6CC10AC" w14:textId="353D3AB6" w:rsidR="009E5AFD" w:rsidRPr="0034352B" w:rsidRDefault="009E5AFD" w:rsidP="009E5AF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z w:val="28"/>
          <w:szCs w:val="28"/>
        </w:rPr>
        <w:t>Private health insurance and Medicare do not provide HCBS</w:t>
      </w:r>
      <w:r w:rsidR="001311BD" w:rsidRPr="0034352B">
        <w:rPr>
          <w:rFonts w:ascii="Arial" w:hAnsi="Arial" w:cs="Arial"/>
          <w:color w:val="000000" w:themeColor="text1"/>
          <w:sz w:val="28"/>
          <w:szCs w:val="28"/>
        </w:rPr>
        <w:t>, a</w:t>
      </w:r>
      <w:r w:rsidRPr="0034352B">
        <w:rPr>
          <w:rFonts w:ascii="Arial" w:hAnsi="Arial" w:cs="Arial"/>
          <w:color w:val="000000" w:themeColor="text1"/>
          <w:sz w:val="28"/>
          <w:szCs w:val="28"/>
        </w:rPr>
        <w:t>nd</w:t>
      </w:r>
      <w:r w:rsidRPr="0034352B">
        <w:rPr>
          <w:rFonts w:ascii="Arial" w:hAnsi="Arial" w:cs="Arial"/>
          <w:color w:val="000000" w:themeColor="text1"/>
          <w:spacing w:val="17"/>
          <w:sz w:val="28"/>
          <w:szCs w:val="28"/>
        </w:rPr>
        <w:t xml:space="preserve"> </w:t>
      </w:r>
      <w:r w:rsidRPr="0034352B">
        <w:rPr>
          <w:rFonts w:ascii="Arial" w:hAnsi="Arial" w:cs="Arial"/>
          <w:color w:val="000000" w:themeColor="text1"/>
          <w:sz w:val="28"/>
          <w:szCs w:val="28"/>
        </w:rPr>
        <w:t>private long-term disability insurance is rare.</w:t>
      </w:r>
    </w:p>
    <w:p w14:paraId="0CA1EAA1" w14:textId="3DA6D359" w:rsidR="006E0C78" w:rsidRPr="0034352B" w:rsidRDefault="006E0C78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F616FB8" w14:textId="24397BD8" w:rsidR="006E0C78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b/>
          <w:bCs/>
          <w:color w:val="000000" w:themeColor="text1"/>
          <w:sz w:val="28"/>
          <w:szCs w:val="28"/>
        </w:rPr>
        <w:t>Why are there waiting lists?</w:t>
      </w:r>
    </w:p>
    <w:p w14:paraId="4C50C597" w14:textId="77777777" w:rsidR="007C42DD" w:rsidRPr="0034352B" w:rsidRDefault="007C42DD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5300852" w14:textId="765FAC49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1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>Most people want to live at home and in their community and use HCBS.</w:t>
      </w:r>
    </w:p>
    <w:p w14:paraId="7EBC1584" w14:textId="1C369A12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1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>But Medicaid HCBS are not always paid for.</w:t>
      </w:r>
    </w:p>
    <w:p w14:paraId="10926018" w14:textId="77777777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1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 xml:space="preserve">The federal government </w:t>
      </w:r>
      <w:r w:rsidRPr="0034352B">
        <w:rPr>
          <w:rFonts w:ascii="Arial" w:hAnsi="Arial" w:cs="Arial"/>
          <w:color w:val="000000" w:themeColor="text1"/>
          <w:spacing w:val="11"/>
          <w:sz w:val="28"/>
          <w:szCs w:val="28"/>
          <w:u w:val="thick"/>
        </w:rPr>
        <w:t>requires</w:t>
      </w:r>
      <w:r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 xml:space="preserve"> that Medicaid pay for services for people in nursing homes and institutions.</w:t>
      </w:r>
    </w:p>
    <w:p w14:paraId="19B2AA21" w14:textId="77777777" w:rsidR="000A2FFF" w:rsidRDefault="000A2FFF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11"/>
          <w:sz w:val="28"/>
          <w:szCs w:val="28"/>
        </w:rPr>
      </w:pPr>
    </w:p>
    <w:p w14:paraId="5A7D2500" w14:textId="7A25DD96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1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 xml:space="preserve">Institutions are often far away from people’s homes, families, and communities. </w:t>
      </w:r>
    </w:p>
    <w:p w14:paraId="0E015841" w14:textId="15FB5BE3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1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 xml:space="preserve">People with disabilities who live in institutions don’t get to choose </w:t>
      </w:r>
      <w:r w:rsidR="0076711A"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 xml:space="preserve">how they </w:t>
      </w:r>
      <w:r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>live</w:t>
      </w:r>
      <w:r w:rsidR="0076711A"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 xml:space="preserve"> their lives</w:t>
      </w:r>
      <w:r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 xml:space="preserve">. </w:t>
      </w:r>
    </w:p>
    <w:p w14:paraId="64A374A0" w14:textId="13A236BE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1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>Many people think institutions are closed</w:t>
      </w:r>
      <w:r w:rsidR="0076711A"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>,</w:t>
      </w:r>
      <w:r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 xml:space="preserve"> but they still exist in </w:t>
      </w:r>
      <w:r w:rsidR="004138E3"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 xml:space="preserve">33 </w:t>
      </w:r>
      <w:r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>states.</w:t>
      </w:r>
    </w:p>
    <w:p w14:paraId="7C477573" w14:textId="77777777" w:rsidR="000A2FFF" w:rsidRDefault="000A2FFF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11"/>
          <w:sz w:val="28"/>
          <w:szCs w:val="28"/>
        </w:rPr>
      </w:pPr>
    </w:p>
    <w:p w14:paraId="6DBE151C" w14:textId="763577F2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1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 xml:space="preserve">The federal government </w:t>
      </w:r>
      <w:r w:rsidRPr="0034352B">
        <w:rPr>
          <w:rFonts w:ascii="Arial" w:hAnsi="Arial" w:cs="Arial"/>
          <w:color w:val="000000" w:themeColor="text1"/>
          <w:spacing w:val="11"/>
          <w:sz w:val="28"/>
          <w:szCs w:val="28"/>
          <w:u w:val="single"/>
        </w:rPr>
        <w:t>does not require</w:t>
      </w:r>
      <w:r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 xml:space="preserve"> that Medicaid pay for HCBS; they are optional.</w:t>
      </w:r>
    </w:p>
    <w:p w14:paraId="303CBE19" w14:textId="03E825B1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pacing w:val="11"/>
          <w:sz w:val="28"/>
          <w:szCs w:val="28"/>
        </w:rPr>
        <w:t>So, many states have very long waiting lists for people to get HCBS at home in the community.</w:t>
      </w:r>
    </w:p>
    <w:p w14:paraId="7A42F937" w14:textId="77777777" w:rsidR="006E0C78" w:rsidRPr="0034352B" w:rsidRDefault="006E0C78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555805A" w14:textId="6E98E2D5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b/>
          <w:bCs/>
          <w:color w:val="000000" w:themeColor="text1"/>
          <w:sz w:val="28"/>
          <w:szCs w:val="28"/>
        </w:rPr>
        <w:t>What can happen now to help end waiting lists?</w:t>
      </w:r>
    </w:p>
    <w:p w14:paraId="3CBB0AC4" w14:textId="77777777" w:rsidR="006E0C78" w:rsidRPr="0034352B" w:rsidRDefault="006E0C78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6"/>
          <w:sz w:val="28"/>
          <w:szCs w:val="28"/>
        </w:rPr>
      </w:pPr>
    </w:p>
    <w:p w14:paraId="5C29CA2B" w14:textId="6ED000C9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6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pacing w:val="6"/>
          <w:sz w:val="28"/>
          <w:szCs w:val="28"/>
        </w:rPr>
        <w:t>We need a historic investment in HCBS so everyone can access services in their community.</w:t>
      </w:r>
    </w:p>
    <w:p w14:paraId="5D842249" w14:textId="23BA5EC7" w:rsidR="0076711A" w:rsidRPr="0034352B" w:rsidRDefault="0076711A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6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pacing w:val="6"/>
          <w:sz w:val="28"/>
          <w:szCs w:val="28"/>
        </w:rPr>
        <w:t>More funding for HCBS must come from</w:t>
      </w:r>
      <w:r w:rsidR="001E7505" w:rsidRPr="0034352B">
        <w:rPr>
          <w:rFonts w:ascii="Arial" w:hAnsi="Arial" w:cs="Arial"/>
          <w:color w:val="000000" w:themeColor="text1"/>
          <w:spacing w:val="6"/>
          <w:sz w:val="28"/>
          <w:szCs w:val="28"/>
        </w:rPr>
        <w:t xml:space="preserve"> Congress</w:t>
      </w:r>
      <w:r w:rsidRPr="0034352B">
        <w:rPr>
          <w:rFonts w:ascii="Arial" w:hAnsi="Arial" w:cs="Arial"/>
          <w:color w:val="000000" w:themeColor="text1"/>
          <w:spacing w:val="6"/>
          <w:sz w:val="28"/>
          <w:szCs w:val="28"/>
        </w:rPr>
        <w:t>.</w:t>
      </w:r>
    </w:p>
    <w:p w14:paraId="1B3CF4AA" w14:textId="77777777" w:rsidR="00B9564A" w:rsidRDefault="0076711A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6"/>
          <w:sz w:val="28"/>
          <w:szCs w:val="28"/>
        </w:rPr>
      </w:pPr>
      <w:r w:rsidRPr="0034352B">
        <w:rPr>
          <w:rFonts w:ascii="Arial" w:hAnsi="Arial" w:cs="Arial"/>
          <w:color w:val="000000" w:themeColor="text1"/>
          <w:spacing w:val="6"/>
          <w:sz w:val="28"/>
          <w:szCs w:val="28"/>
        </w:rPr>
        <w:t xml:space="preserve">An increase in funding </w:t>
      </w:r>
      <w:r w:rsidR="001D198F" w:rsidRPr="0034352B">
        <w:rPr>
          <w:rFonts w:ascii="Arial" w:hAnsi="Arial" w:cs="Arial"/>
          <w:color w:val="000000" w:themeColor="text1"/>
          <w:spacing w:val="6"/>
          <w:sz w:val="28"/>
          <w:szCs w:val="28"/>
        </w:rPr>
        <w:t>would help more people access Medicaid HCBS</w:t>
      </w:r>
      <w:r w:rsidR="00B9564A">
        <w:rPr>
          <w:rFonts w:ascii="Arial" w:hAnsi="Arial" w:cs="Arial"/>
          <w:color w:val="000000" w:themeColor="text1"/>
          <w:spacing w:val="6"/>
          <w:sz w:val="28"/>
          <w:szCs w:val="28"/>
        </w:rPr>
        <w:t>.</w:t>
      </w:r>
    </w:p>
    <w:p w14:paraId="005FD474" w14:textId="2F4C3FEB" w:rsidR="001D198F" w:rsidRPr="0034352B" w:rsidRDefault="00B9564A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6"/>
          <w:sz w:val="28"/>
          <w:szCs w:val="28"/>
        </w:rPr>
      </w:pPr>
      <w:r>
        <w:rPr>
          <w:rFonts w:ascii="Arial" w:hAnsi="Arial" w:cs="Arial"/>
          <w:color w:val="000000" w:themeColor="text1"/>
          <w:spacing w:val="6"/>
          <w:sz w:val="28"/>
          <w:szCs w:val="28"/>
        </w:rPr>
        <w:t>It would also</w:t>
      </w:r>
      <w:r w:rsidR="001D198F" w:rsidRPr="0034352B">
        <w:rPr>
          <w:rFonts w:ascii="Arial" w:hAnsi="Arial" w:cs="Arial"/>
          <w:color w:val="000000" w:themeColor="text1"/>
          <w:spacing w:val="6"/>
          <w:sz w:val="28"/>
          <w:szCs w:val="28"/>
        </w:rPr>
        <w:t xml:space="preserve"> help end waiting lists for these services.</w:t>
      </w:r>
    </w:p>
    <w:p w14:paraId="2018B477" w14:textId="77777777" w:rsidR="006E0C78" w:rsidRPr="0034352B" w:rsidRDefault="006E0C78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6"/>
          <w:sz w:val="28"/>
          <w:szCs w:val="28"/>
        </w:rPr>
      </w:pPr>
    </w:p>
    <w:p w14:paraId="7154C2D1" w14:textId="0C0323B8" w:rsidR="001E7505" w:rsidRPr="0034352B" w:rsidRDefault="001E7505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b/>
          <w:bCs/>
          <w:color w:val="000000" w:themeColor="text1"/>
          <w:spacing w:val="6"/>
          <w:sz w:val="28"/>
          <w:szCs w:val="28"/>
        </w:rPr>
      </w:pPr>
      <w:r w:rsidRPr="0034352B">
        <w:rPr>
          <w:rFonts w:ascii="Arial" w:hAnsi="Arial" w:cs="Arial"/>
          <w:b/>
          <w:bCs/>
          <w:color w:val="000000" w:themeColor="text1"/>
          <w:spacing w:val="6"/>
          <w:sz w:val="28"/>
          <w:szCs w:val="28"/>
        </w:rPr>
        <w:t xml:space="preserve">We need Congress to pass </w:t>
      </w:r>
      <w:r w:rsidR="001F5C1E" w:rsidRPr="0034352B">
        <w:rPr>
          <w:rFonts w:ascii="Arial" w:hAnsi="Arial" w:cs="Arial"/>
          <w:b/>
          <w:bCs/>
          <w:color w:val="000000" w:themeColor="text1"/>
          <w:spacing w:val="6"/>
          <w:sz w:val="28"/>
          <w:szCs w:val="28"/>
        </w:rPr>
        <w:t>legislation that</w:t>
      </w:r>
      <w:r w:rsidRPr="0034352B">
        <w:rPr>
          <w:rFonts w:ascii="Arial" w:hAnsi="Arial" w:cs="Arial"/>
          <w:b/>
          <w:bCs/>
          <w:color w:val="000000" w:themeColor="text1"/>
          <w:spacing w:val="6"/>
          <w:sz w:val="28"/>
          <w:szCs w:val="28"/>
        </w:rPr>
        <w:t xml:space="preserve"> expand</w:t>
      </w:r>
      <w:r w:rsidR="001F5C1E" w:rsidRPr="0034352B">
        <w:rPr>
          <w:rFonts w:ascii="Arial" w:hAnsi="Arial" w:cs="Arial"/>
          <w:b/>
          <w:bCs/>
          <w:color w:val="000000" w:themeColor="text1"/>
          <w:spacing w:val="6"/>
          <w:sz w:val="28"/>
          <w:szCs w:val="28"/>
        </w:rPr>
        <w:t>s</w:t>
      </w:r>
      <w:r w:rsidRPr="0034352B">
        <w:rPr>
          <w:rFonts w:ascii="Arial" w:hAnsi="Arial" w:cs="Arial"/>
          <w:b/>
          <w:bCs/>
          <w:color w:val="000000" w:themeColor="text1"/>
          <w:spacing w:val="6"/>
          <w:sz w:val="28"/>
          <w:szCs w:val="28"/>
        </w:rPr>
        <w:t xml:space="preserve"> access to HCBS!</w:t>
      </w:r>
    </w:p>
    <w:p w14:paraId="31FE2FF4" w14:textId="77777777" w:rsidR="001F5C1E" w:rsidRPr="0034352B" w:rsidRDefault="001F5C1E" w:rsidP="00231FAD">
      <w:pPr>
        <w:pStyle w:val="BasicParagraph"/>
        <w:suppressAutoHyphens/>
        <w:snapToGrid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05AF9BEE" w14:textId="46BC20FE" w:rsidR="001E7505" w:rsidRPr="00C255A2" w:rsidRDefault="001E7505" w:rsidP="00C255A2">
      <w:pPr>
        <w:pStyle w:val="BasicParagraph"/>
        <w:suppressAutoHyphens/>
        <w:snapToGrid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4352B">
        <w:rPr>
          <w:rFonts w:ascii="Arial" w:hAnsi="Arial" w:cs="Arial"/>
          <w:b/>
          <w:bCs/>
          <w:color w:val="000000" w:themeColor="text1"/>
          <w:sz w:val="28"/>
          <w:szCs w:val="28"/>
        </w:rPr>
        <w:t>Learn more and act now to help make this change at</w:t>
      </w:r>
      <w:r w:rsidR="00AC5977" w:rsidRPr="0034352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hyperlink r:id="rId7" w:history="1">
        <w:r w:rsidR="00AC5977" w:rsidRPr="0034352B">
          <w:rPr>
            <w:rStyle w:val="Hyperlink"/>
            <w:rFonts w:ascii="Arial" w:hAnsi="Arial" w:cs="Arial"/>
            <w:b/>
            <w:bCs/>
            <w:sz w:val="28"/>
            <w:szCs w:val="28"/>
          </w:rPr>
          <w:t>TheArc.org/Action</w:t>
        </w:r>
      </w:hyperlink>
      <w:r w:rsidR="00AC5977" w:rsidRPr="0034352B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sectPr w:rsidR="001E7505" w:rsidRPr="00C255A2" w:rsidSect="00C255A2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B7C5" w14:textId="77777777" w:rsidR="00352167" w:rsidRDefault="00352167" w:rsidP="00352167">
      <w:r>
        <w:separator/>
      </w:r>
    </w:p>
  </w:endnote>
  <w:endnote w:type="continuationSeparator" w:id="0">
    <w:p w14:paraId="3AF0D8CB" w14:textId="77777777" w:rsidR="00352167" w:rsidRDefault="00352167" w:rsidP="0035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6251193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63DC36" w14:textId="69C11C7E" w:rsidR="00352167" w:rsidRPr="00352167" w:rsidRDefault="00352167">
            <w:pPr>
              <w:pStyle w:val="Footer"/>
              <w:jc w:val="right"/>
              <w:rPr>
                <w:rFonts w:ascii="Arial" w:hAnsi="Arial" w:cs="Arial"/>
              </w:rPr>
            </w:pPr>
            <w:r w:rsidRPr="00352167">
              <w:rPr>
                <w:rFonts w:ascii="Arial" w:hAnsi="Arial" w:cs="Arial"/>
              </w:rPr>
              <w:t xml:space="preserve">Page </w:t>
            </w:r>
            <w:r w:rsidRPr="00352167">
              <w:rPr>
                <w:rFonts w:ascii="Arial" w:hAnsi="Arial" w:cs="Arial"/>
                <w:b/>
                <w:bCs/>
              </w:rPr>
              <w:fldChar w:fldCharType="begin"/>
            </w:r>
            <w:r w:rsidRPr="0035216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352167">
              <w:rPr>
                <w:rFonts w:ascii="Arial" w:hAnsi="Arial" w:cs="Arial"/>
                <w:b/>
                <w:bCs/>
              </w:rPr>
              <w:fldChar w:fldCharType="separate"/>
            </w:r>
            <w:r w:rsidRPr="00352167">
              <w:rPr>
                <w:rFonts w:ascii="Arial" w:hAnsi="Arial" w:cs="Arial"/>
                <w:b/>
                <w:bCs/>
                <w:noProof/>
              </w:rPr>
              <w:t>2</w:t>
            </w:r>
            <w:r w:rsidRPr="00352167">
              <w:rPr>
                <w:rFonts w:ascii="Arial" w:hAnsi="Arial" w:cs="Arial"/>
                <w:b/>
                <w:bCs/>
              </w:rPr>
              <w:fldChar w:fldCharType="end"/>
            </w:r>
            <w:r w:rsidRPr="00352167">
              <w:rPr>
                <w:rFonts w:ascii="Arial" w:hAnsi="Arial" w:cs="Arial"/>
              </w:rPr>
              <w:t xml:space="preserve"> of </w:t>
            </w:r>
            <w:r w:rsidRPr="00352167">
              <w:rPr>
                <w:rFonts w:ascii="Arial" w:hAnsi="Arial" w:cs="Arial"/>
                <w:b/>
                <w:bCs/>
              </w:rPr>
              <w:fldChar w:fldCharType="begin"/>
            </w:r>
            <w:r w:rsidRPr="0035216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352167">
              <w:rPr>
                <w:rFonts w:ascii="Arial" w:hAnsi="Arial" w:cs="Arial"/>
                <w:b/>
                <w:bCs/>
              </w:rPr>
              <w:fldChar w:fldCharType="separate"/>
            </w:r>
            <w:r w:rsidRPr="00352167">
              <w:rPr>
                <w:rFonts w:ascii="Arial" w:hAnsi="Arial" w:cs="Arial"/>
                <w:b/>
                <w:bCs/>
                <w:noProof/>
              </w:rPr>
              <w:t>2</w:t>
            </w:r>
            <w:r w:rsidRPr="00352167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22AEDF0" w14:textId="77777777" w:rsidR="00352167" w:rsidRPr="00352167" w:rsidRDefault="0035216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5368" w14:textId="77777777" w:rsidR="00352167" w:rsidRDefault="00352167" w:rsidP="00352167">
      <w:r>
        <w:separator/>
      </w:r>
    </w:p>
  </w:footnote>
  <w:footnote w:type="continuationSeparator" w:id="0">
    <w:p w14:paraId="458C9B1A" w14:textId="77777777" w:rsidR="00352167" w:rsidRDefault="00352167" w:rsidP="0035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88A"/>
    <w:multiLevelType w:val="hybridMultilevel"/>
    <w:tmpl w:val="1DA6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251E"/>
    <w:multiLevelType w:val="hybridMultilevel"/>
    <w:tmpl w:val="73BE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758D"/>
    <w:multiLevelType w:val="hybridMultilevel"/>
    <w:tmpl w:val="CFBA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1D0"/>
    <w:multiLevelType w:val="hybridMultilevel"/>
    <w:tmpl w:val="33C8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7162A"/>
    <w:multiLevelType w:val="hybridMultilevel"/>
    <w:tmpl w:val="D784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1D12"/>
    <w:multiLevelType w:val="hybridMultilevel"/>
    <w:tmpl w:val="065E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818DB"/>
    <w:multiLevelType w:val="hybridMultilevel"/>
    <w:tmpl w:val="8C4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001BB"/>
    <w:multiLevelType w:val="hybridMultilevel"/>
    <w:tmpl w:val="0726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219481">
    <w:abstractNumId w:val="4"/>
  </w:num>
  <w:num w:numId="2" w16cid:durableId="1033847985">
    <w:abstractNumId w:val="7"/>
  </w:num>
  <w:num w:numId="3" w16cid:durableId="871528204">
    <w:abstractNumId w:val="6"/>
  </w:num>
  <w:num w:numId="4" w16cid:durableId="1615865334">
    <w:abstractNumId w:val="1"/>
  </w:num>
  <w:num w:numId="5" w16cid:durableId="290786373">
    <w:abstractNumId w:val="0"/>
  </w:num>
  <w:num w:numId="6" w16cid:durableId="650598887">
    <w:abstractNumId w:val="3"/>
  </w:num>
  <w:num w:numId="7" w16cid:durableId="138424993">
    <w:abstractNumId w:val="5"/>
  </w:num>
  <w:num w:numId="8" w16cid:durableId="462583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05"/>
    <w:rsid w:val="00030F9F"/>
    <w:rsid w:val="0008388C"/>
    <w:rsid w:val="000A2FFF"/>
    <w:rsid w:val="000C5262"/>
    <w:rsid w:val="00125E52"/>
    <w:rsid w:val="001311BD"/>
    <w:rsid w:val="001810CA"/>
    <w:rsid w:val="001D198F"/>
    <w:rsid w:val="001E7505"/>
    <w:rsid w:val="001F5C1E"/>
    <w:rsid w:val="002152F8"/>
    <w:rsid w:val="00231FAD"/>
    <w:rsid w:val="00272CE0"/>
    <w:rsid w:val="00320932"/>
    <w:rsid w:val="0034352B"/>
    <w:rsid w:val="00352167"/>
    <w:rsid w:val="004138E3"/>
    <w:rsid w:val="00461F32"/>
    <w:rsid w:val="0048276E"/>
    <w:rsid w:val="0059440E"/>
    <w:rsid w:val="005C202D"/>
    <w:rsid w:val="00600E37"/>
    <w:rsid w:val="00632EEB"/>
    <w:rsid w:val="006E0C78"/>
    <w:rsid w:val="007315FB"/>
    <w:rsid w:val="00765BA5"/>
    <w:rsid w:val="0076711A"/>
    <w:rsid w:val="00790EAD"/>
    <w:rsid w:val="007A50B6"/>
    <w:rsid w:val="007C42DD"/>
    <w:rsid w:val="008D4716"/>
    <w:rsid w:val="008F406A"/>
    <w:rsid w:val="00930202"/>
    <w:rsid w:val="009E5AFD"/>
    <w:rsid w:val="00A53F3A"/>
    <w:rsid w:val="00AC5977"/>
    <w:rsid w:val="00AE2CD5"/>
    <w:rsid w:val="00B5038B"/>
    <w:rsid w:val="00B9564A"/>
    <w:rsid w:val="00C255A2"/>
    <w:rsid w:val="00E02D97"/>
    <w:rsid w:val="00E647F5"/>
    <w:rsid w:val="00EB1CC0"/>
    <w:rsid w:val="00F11731"/>
    <w:rsid w:val="00F239E0"/>
    <w:rsid w:val="00F3159F"/>
    <w:rsid w:val="00F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4D22"/>
  <w15:chartTrackingRefBased/>
  <w15:docId w15:val="{2BF9A341-81B6-5044-A227-E39B620B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E750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1E7505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rsid w:val="001E7505"/>
    <w:pPr>
      <w:ind w:left="720"/>
      <w:contextualSpacing/>
    </w:pPr>
  </w:style>
  <w:style w:type="paragraph" w:styleId="Revision">
    <w:name w:val="Revision"/>
    <w:hidden/>
    <w:uiPriority w:val="99"/>
    <w:semiHidden/>
    <w:rsid w:val="0076711A"/>
  </w:style>
  <w:style w:type="character" w:styleId="CommentReference">
    <w:name w:val="annotation reference"/>
    <w:basedOn w:val="DefaultParagraphFont"/>
    <w:uiPriority w:val="99"/>
    <w:semiHidden/>
    <w:unhideWhenUsed/>
    <w:rsid w:val="001D1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98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30F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2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167"/>
  </w:style>
  <w:style w:type="paragraph" w:styleId="Footer">
    <w:name w:val="footer"/>
    <w:basedOn w:val="Normal"/>
    <w:link w:val="FooterChar"/>
    <w:uiPriority w:val="99"/>
    <w:unhideWhenUsed/>
    <w:rsid w:val="00352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2a.co/lRPDZ5C?p2asource=factsh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Zinovik</dc:creator>
  <cp:keywords/>
  <dc:description/>
  <cp:lastModifiedBy>Amanda Guerrero</cp:lastModifiedBy>
  <cp:revision>12</cp:revision>
  <dcterms:created xsi:type="dcterms:W3CDTF">2023-04-11T15:05:00Z</dcterms:created>
  <dcterms:modified xsi:type="dcterms:W3CDTF">2023-04-18T15:44:00Z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cf79e2c589c9ab801f2ff7b7dc524d93422ec4d159728cca4dae9e07a9bd308d</vt:lpwstr>
  </property>
</Properties>
</file>