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452A0" w14:textId="77777777" w:rsidR="00630144" w:rsidRPr="00221742" w:rsidRDefault="00630144" w:rsidP="00C91994">
      <w:pPr>
        <w:spacing w:after="0"/>
        <w:jc w:val="center"/>
        <w:rPr>
          <w:rFonts w:ascii="Trebuchet MS" w:hAnsi="Trebuchet MS"/>
          <w:b/>
          <w:sz w:val="24"/>
          <w:szCs w:val="24"/>
        </w:rPr>
      </w:pPr>
      <w:r w:rsidRPr="00221742">
        <w:rPr>
          <w:rFonts w:ascii="Trebuchet MS" w:hAnsi="Trebuchet MS"/>
          <w:b/>
          <w:sz w:val="24"/>
          <w:szCs w:val="24"/>
        </w:rPr>
        <w:t>Introduction</w:t>
      </w:r>
    </w:p>
    <w:p w14:paraId="39027DBF" w14:textId="77777777" w:rsidR="00630144" w:rsidRPr="00221742" w:rsidRDefault="00630144" w:rsidP="00630144">
      <w:pPr>
        <w:spacing w:after="0"/>
        <w:jc w:val="center"/>
        <w:rPr>
          <w:rFonts w:ascii="Trebuchet MS" w:hAnsi="Trebuchet MS"/>
          <w:b/>
          <w:sz w:val="24"/>
          <w:szCs w:val="24"/>
        </w:rPr>
      </w:pPr>
    </w:p>
    <w:p w14:paraId="53C150A3" w14:textId="0CDD1337" w:rsidR="00B97056" w:rsidRDefault="002A5DC8" w:rsidP="00FD1A61">
      <w:pPr>
        <w:rPr>
          <w:rFonts w:ascii="Trebuchet MS" w:eastAsia="Times New Roman" w:hAnsi="Trebuchet MS" w:cs="Times New Roman"/>
          <w:lang w:val="en-GB"/>
        </w:rPr>
      </w:pPr>
      <w:r w:rsidRPr="002A5DC8">
        <w:rPr>
          <w:rFonts w:ascii="Trebuchet MS" w:eastAsia="Times New Roman" w:hAnsi="Trebuchet MS" w:cs="Times New Roman"/>
          <w:lang w:val="en-GB"/>
        </w:rPr>
        <w:t xml:space="preserve">The </w:t>
      </w:r>
      <w:r>
        <w:rPr>
          <w:rFonts w:ascii="Trebuchet MS" w:eastAsia="Times New Roman" w:hAnsi="Trebuchet MS" w:cs="Times New Roman"/>
          <w:lang w:val="en-GB"/>
        </w:rPr>
        <w:t>Arc is proud to have been selected by</w:t>
      </w:r>
      <w:r w:rsidR="00FA3B31">
        <w:rPr>
          <w:rFonts w:ascii="Trebuchet MS" w:eastAsia="Times New Roman" w:hAnsi="Trebuchet MS" w:cs="Times New Roman"/>
          <w:lang w:val="en-GB"/>
        </w:rPr>
        <w:t xml:space="preserve"> AmeriCorps</w:t>
      </w:r>
      <w:r w:rsidRPr="002A5DC8">
        <w:rPr>
          <w:rFonts w:ascii="Trebuchet MS" w:eastAsia="Times New Roman" w:hAnsi="Trebuchet MS" w:cs="Times New Roman"/>
          <w:lang w:val="en-GB"/>
        </w:rPr>
        <w:t>,</w:t>
      </w:r>
      <w:r w:rsidR="00FD1A61">
        <w:rPr>
          <w:rFonts w:ascii="Trebuchet MS" w:eastAsia="Times New Roman" w:hAnsi="Trebuchet MS" w:cs="Times New Roman"/>
          <w:lang w:val="en-GB"/>
        </w:rPr>
        <w:t xml:space="preserve"> the </w:t>
      </w:r>
      <w:r w:rsidR="00FD1A61" w:rsidRPr="002A5DC8">
        <w:rPr>
          <w:rFonts w:ascii="Trebuchet MS" w:eastAsia="Times New Roman" w:hAnsi="Trebuchet MS" w:cs="Times New Roman"/>
          <w:lang w:val="en-GB"/>
        </w:rPr>
        <w:t xml:space="preserve">federal agency that leads </w:t>
      </w:r>
      <w:r w:rsidR="00FD1A61">
        <w:rPr>
          <w:rFonts w:ascii="Trebuchet MS" w:eastAsia="Times New Roman" w:hAnsi="Trebuchet MS" w:cs="Times New Roman"/>
          <w:lang w:val="en-GB"/>
        </w:rPr>
        <w:t xml:space="preserve">the </w:t>
      </w:r>
      <w:r w:rsidR="00B30653">
        <w:rPr>
          <w:rFonts w:ascii="Trebuchet MS" w:eastAsia="Times New Roman" w:hAnsi="Trebuchet MS" w:cs="Times New Roman"/>
          <w:i/>
          <w:lang w:val="en-GB"/>
        </w:rPr>
        <w:t>September 11</w:t>
      </w:r>
      <w:r w:rsidR="00B30653" w:rsidRPr="00B30653">
        <w:rPr>
          <w:rFonts w:ascii="Trebuchet MS" w:eastAsia="Times New Roman" w:hAnsi="Trebuchet MS" w:cs="Times New Roman"/>
          <w:i/>
          <w:vertAlign w:val="superscript"/>
          <w:lang w:val="en-GB"/>
        </w:rPr>
        <w:t>th</w:t>
      </w:r>
      <w:r w:rsidR="00FD1A61" w:rsidRPr="00275074">
        <w:rPr>
          <w:rFonts w:ascii="Trebuchet MS" w:eastAsia="Times New Roman" w:hAnsi="Trebuchet MS" w:cs="Times New Roman"/>
          <w:i/>
          <w:lang w:val="en-GB"/>
        </w:rPr>
        <w:t xml:space="preserve"> Day of Service</w:t>
      </w:r>
      <w:r w:rsidR="00B30653">
        <w:rPr>
          <w:rFonts w:ascii="Trebuchet MS" w:eastAsia="Times New Roman" w:hAnsi="Trebuchet MS" w:cs="Times New Roman"/>
          <w:i/>
          <w:lang w:val="en-GB"/>
        </w:rPr>
        <w:t xml:space="preserve"> and Remembrance</w:t>
      </w:r>
      <w:r w:rsidR="00A10772">
        <w:rPr>
          <w:rFonts w:ascii="Trebuchet MS" w:eastAsia="Times New Roman" w:hAnsi="Trebuchet MS" w:cs="Times New Roman"/>
          <w:i/>
          <w:lang w:val="en-GB"/>
        </w:rPr>
        <w:t xml:space="preserve"> </w:t>
      </w:r>
      <w:r w:rsidR="00A10772" w:rsidRPr="00A10772">
        <w:rPr>
          <w:rFonts w:ascii="Trebuchet MS" w:eastAsia="Times New Roman" w:hAnsi="Trebuchet MS" w:cs="Times New Roman"/>
          <w:iCs/>
          <w:lang w:val="en-GB"/>
        </w:rPr>
        <w:t>project</w:t>
      </w:r>
      <w:r w:rsidR="00FD1A61" w:rsidRPr="00A10772">
        <w:rPr>
          <w:rFonts w:ascii="Trebuchet MS" w:eastAsia="Times New Roman" w:hAnsi="Trebuchet MS" w:cs="Times New Roman"/>
          <w:iCs/>
          <w:lang w:val="en-GB"/>
        </w:rPr>
        <w:t>,</w:t>
      </w:r>
      <w:r w:rsidRPr="002A5DC8">
        <w:rPr>
          <w:rFonts w:ascii="Trebuchet MS" w:eastAsia="Times New Roman" w:hAnsi="Trebuchet MS" w:cs="Times New Roman"/>
          <w:lang w:val="en-GB"/>
        </w:rPr>
        <w:t xml:space="preserve"> </w:t>
      </w:r>
      <w:r>
        <w:rPr>
          <w:rFonts w:ascii="Trebuchet MS" w:eastAsia="Times New Roman" w:hAnsi="Trebuchet MS" w:cs="Times New Roman"/>
          <w:lang w:val="en-GB"/>
        </w:rPr>
        <w:t>to</w:t>
      </w:r>
      <w:r w:rsidR="00FD1A61">
        <w:rPr>
          <w:rFonts w:ascii="Trebuchet MS" w:eastAsia="Times New Roman" w:hAnsi="Trebuchet MS" w:cs="Times New Roman"/>
          <w:lang w:val="en-GB"/>
        </w:rPr>
        <w:t xml:space="preserve"> help</w:t>
      </w:r>
      <w:r w:rsidRPr="002A5DC8">
        <w:rPr>
          <w:rFonts w:ascii="Trebuchet MS" w:eastAsia="Times New Roman" w:hAnsi="Trebuchet MS" w:cs="Times New Roman"/>
          <w:lang w:val="en-GB"/>
        </w:rPr>
        <w:t xml:space="preserve"> plan and execute volunteer projects that unit</w:t>
      </w:r>
      <w:r w:rsidR="009F3C2A">
        <w:rPr>
          <w:rFonts w:ascii="Trebuchet MS" w:eastAsia="Times New Roman" w:hAnsi="Trebuchet MS" w:cs="Times New Roman"/>
          <w:lang w:val="en-GB"/>
        </w:rPr>
        <w:t>e Americans in service</w:t>
      </w:r>
      <w:r w:rsidR="00FD1A61">
        <w:rPr>
          <w:rFonts w:ascii="Trebuchet MS" w:eastAsia="Times New Roman" w:hAnsi="Trebuchet MS" w:cs="Times New Roman"/>
          <w:lang w:val="en-GB"/>
        </w:rPr>
        <w:t xml:space="preserve"> for the </w:t>
      </w:r>
      <w:r w:rsidR="00B30653">
        <w:rPr>
          <w:rFonts w:ascii="Trebuchet MS" w:eastAsia="Times New Roman" w:hAnsi="Trebuchet MS" w:cs="Times New Roman"/>
          <w:lang w:val="en-GB"/>
        </w:rPr>
        <w:t>September 11</w:t>
      </w:r>
      <w:r w:rsidR="00B30653" w:rsidRPr="00B30653">
        <w:rPr>
          <w:rFonts w:ascii="Trebuchet MS" w:eastAsia="Times New Roman" w:hAnsi="Trebuchet MS" w:cs="Times New Roman"/>
          <w:vertAlign w:val="superscript"/>
          <w:lang w:val="en-GB"/>
        </w:rPr>
        <w:t>th</w:t>
      </w:r>
      <w:r w:rsidR="00FD1A61">
        <w:rPr>
          <w:rFonts w:ascii="Trebuchet MS" w:eastAsia="Times New Roman" w:hAnsi="Trebuchet MS" w:cs="Times New Roman"/>
          <w:lang w:val="en-GB"/>
        </w:rPr>
        <w:t xml:space="preserve"> Day of Service and</w:t>
      </w:r>
      <w:r w:rsidR="00A10772">
        <w:rPr>
          <w:rFonts w:ascii="Trebuchet MS" w:eastAsia="Times New Roman" w:hAnsi="Trebuchet MS" w:cs="Times New Roman"/>
          <w:lang w:val="en-GB"/>
        </w:rPr>
        <w:t xml:space="preserve"> Remembrance and</w:t>
      </w:r>
      <w:r w:rsidR="00FD1A61">
        <w:rPr>
          <w:rFonts w:ascii="Trebuchet MS" w:eastAsia="Times New Roman" w:hAnsi="Trebuchet MS" w:cs="Times New Roman"/>
          <w:lang w:val="en-GB"/>
        </w:rPr>
        <w:t xml:space="preserve"> throughout the year.</w:t>
      </w:r>
      <w:r>
        <w:rPr>
          <w:rFonts w:ascii="Trebuchet MS" w:eastAsia="Times New Roman" w:hAnsi="Trebuchet MS" w:cs="Times New Roman"/>
          <w:lang w:val="en-GB"/>
        </w:rPr>
        <w:t xml:space="preserve"> </w:t>
      </w:r>
    </w:p>
    <w:p w14:paraId="46C18966" w14:textId="7E7688E2" w:rsidR="009F3C2A" w:rsidRDefault="007732F6" w:rsidP="007732F6">
      <w:pPr>
        <w:spacing w:after="0"/>
        <w:rPr>
          <w:rFonts w:ascii="Trebuchet MS" w:hAnsi="Trebuchet MS"/>
        </w:rPr>
      </w:pPr>
      <w:r>
        <w:rPr>
          <w:rFonts w:ascii="Trebuchet MS" w:hAnsi="Trebuchet MS"/>
        </w:rPr>
        <w:t xml:space="preserve">The Arc will work with </w:t>
      </w:r>
      <w:r w:rsidR="007037E5">
        <w:rPr>
          <w:rFonts w:ascii="Trebuchet MS" w:hAnsi="Trebuchet MS"/>
        </w:rPr>
        <w:t xml:space="preserve">selected applicants </w:t>
      </w:r>
      <w:r>
        <w:rPr>
          <w:rFonts w:ascii="Trebuchet MS" w:hAnsi="Trebuchet MS"/>
        </w:rPr>
        <w:t xml:space="preserve">to </w:t>
      </w:r>
      <w:r w:rsidR="00FD1A61">
        <w:rPr>
          <w:rFonts w:ascii="Trebuchet MS" w:hAnsi="Trebuchet MS"/>
        </w:rPr>
        <w:t>accomplish the following goals</w:t>
      </w:r>
      <w:r w:rsidR="009F3C2A">
        <w:rPr>
          <w:rFonts w:ascii="Trebuchet MS" w:hAnsi="Trebuchet MS"/>
        </w:rPr>
        <w:t>:</w:t>
      </w:r>
    </w:p>
    <w:p w14:paraId="3B09923C" w14:textId="77777777" w:rsidR="0059742D" w:rsidRDefault="0059742D" w:rsidP="00932A3D">
      <w:pPr>
        <w:spacing w:after="0"/>
        <w:rPr>
          <w:rFonts w:ascii="Trebuchet MS" w:hAnsi="Trebuchet MS"/>
        </w:rPr>
      </w:pPr>
    </w:p>
    <w:p w14:paraId="57259772" w14:textId="1C15DDB3" w:rsidR="00374AC2" w:rsidRDefault="009F3C2A" w:rsidP="00374AC2">
      <w:pPr>
        <w:pStyle w:val="ListParagraph"/>
        <w:numPr>
          <w:ilvl w:val="0"/>
          <w:numId w:val="2"/>
        </w:numPr>
        <w:spacing w:after="0"/>
        <w:rPr>
          <w:rFonts w:ascii="Trebuchet MS" w:hAnsi="Trebuchet MS"/>
        </w:rPr>
      </w:pPr>
      <w:bookmarkStart w:id="0" w:name="_Hlk48632318"/>
      <w:r>
        <w:rPr>
          <w:rFonts w:ascii="Trebuchet MS" w:hAnsi="Trebuchet MS"/>
        </w:rPr>
        <w:t xml:space="preserve">Partner with a local service club </w:t>
      </w:r>
      <w:r w:rsidR="00C8300C" w:rsidRPr="00B30653">
        <w:rPr>
          <w:rFonts w:ascii="Trebuchet MS" w:hAnsi="Trebuchet MS"/>
        </w:rPr>
        <w:t xml:space="preserve">or organization </w:t>
      </w:r>
      <w:r w:rsidR="007D50D5" w:rsidRPr="00B30653">
        <w:rPr>
          <w:rFonts w:ascii="Trebuchet MS" w:hAnsi="Trebuchet MS"/>
        </w:rPr>
        <w:t xml:space="preserve">to recruit </w:t>
      </w:r>
      <w:r w:rsidRPr="00B30653">
        <w:rPr>
          <w:rFonts w:ascii="Trebuchet MS" w:hAnsi="Trebuchet MS"/>
        </w:rPr>
        <w:t>volunteers with and without disabilities</w:t>
      </w:r>
      <w:r w:rsidR="00EA7BF2" w:rsidRPr="00B30653">
        <w:rPr>
          <w:rFonts w:ascii="Trebuchet MS" w:hAnsi="Trebuchet MS"/>
        </w:rPr>
        <w:t xml:space="preserve"> from diverse </w:t>
      </w:r>
      <w:r w:rsidR="007C36F2" w:rsidRPr="00B30653">
        <w:rPr>
          <w:rFonts w:ascii="Trebuchet MS" w:hAnsi="Trebuchet MS"/>
        </w:rPr>
        <w:t xml:space="preserve">racial and ethnic </w:t>
      </w:r>
      <w:r w:rsidR="00EA7BF2" w:rsidRPr="00B30653">
        <w:rPr>
          <w:rFonts w:ascii="Trebuchet MS" w:hAnsi="Trebuchet MS"/>
        </w:rPr>
        <w:t>backgrounds</w:t>
      </w:r>
      <w:r w:rsidR="00374AC2">
        <w:rPr>
          <w:rFonts w:ascii="Trebuchet MS" w:hAnsi="Trebuchet MS"/>
        </w:rPr>
        <w:t xml:space="preserve">. </w:t>
      </w:r>
    </w:p>
    <w:p w14:paraId="60894220" w14:textId="3539D29C" w:rsidR="00B474DC" w:rsidRDefault="00374AC2" w:rsidP="00374AC2">
      <w:pPr>
        <w:pStyle w:val="ListParagraph"/>
        <w:numPr>
          <w:ilvl w:val="0"/>
          <w:numId w:val="2"/>
        </w:numPr>
        <w:spacing w:after="0"/>
        <w:rPr>
          <w:rFonts w:ascii="Trebuchet MS" w:hAnsi="Trebuchet MS"/>
        </w:rPr>
      </w:pPr>
      <w:r>
        <w:rPr>
          <w:rFonts w:ascii="Trebuchet MS" w:hAnsi="Trebuchet MS"/>
        </w:rPr>
        <w:t>Engage volunteers to serve a specified number of service hours.</w:t>
      </w:r>
    </w:p>
    <w:p w14:paraId="06518198" w14:textId="3C4E629E" w:rsidR="00374AC2" w:rsidRPr="00374AC2" w:rsidRDefault="00374AC2" w:rsidP="00374AC2">
      <w:pPr>
        <w:pStyle w:val="ListParagraph"/>
        <w:numPr>
          <w:ilvl w:val="0"/>
          <w:numId w:val="2"/>
        </w:numPr>
        <w:spacing w:after="0"/>
        <w:rPr>
          <w:rFonts w:ascii="Trebuchet MS" w:hAnsi="Trebuchet MS"/>
        </w:rPr>
      </w:pPr>
      <w:r>
        <w:rPr>
          <w:rFonts w:ascii="Trebuchet MS" w:hAnsi="Trebuchet MS"/>
        </w:rPr>
        <w:t>Secure commitments from volunteers and partners to engage in future service activities</w:t>
      </w:r>
    </w:p>
    <w:p w14:paraId="0CBAB4BF" w14:textId="33EA266D" w:rsidR="00B474DC" w:rsidRPr="00374AC2" w:rsidRDefault="009F3C2A" w:rsidP="00374AC2">
      <w:pPr>
        <w:pStyle w:val="ListParagraph"/>
        <w:numPr>
          <w:ilvl w:val="0"/>
          <w:numId w:val="2"/>
        </w:numPr>
        <w:spacing w:after="0"/>
        <w:rPr>
          <w:rFonts w:ascii="Trebuchet MS" w:hAnsi="Trebuchet MS"/>
        </w:rPr>
      </w:pPr>
      <w:r w:rsidRPr="00B30653">
        <w:rPr>
          <w:rFonts w:ascii="Trebuchet MS" w:hAnsi="Trebuchet MS"/>
        </w:rPr>
        <w:t xml:space="preserve">Work with </w:t>
      </w:r>
      <w:r w:rsidR="00B30653" w:rsidRPr="00B30653">
        <w:rPr>
          <w:rFonts w:ascii="Trebuchet MS" w:hAnsi="Trebuchet MS"/>
        </w:rPr>
        <w:t>emergency-preparedness</w:t>
      </w:r>
      <w:r w:rsidRPr="00B30653">
        <w:rPr>
          <w:rFonts w:ascii="Trebuchet MS" w:hAnsi="Trebuchet MS"/>
        </w:rPr>
        <w:t xml:space="preserve"> groups</w:t>
      </w:r>
      <w:r w:rsidR="00C8300C" w:rsidRPr="00B30653">
        <w:rPr>
          <w:rFonts w:ascii="Trebuchet MS" w:hAnsi="Trebuchet MS"/>
        </w:rPr>
        <w:t xml:space="preserve"> or organizations</w:t>
      </w:r>
      <w:r w:rsidRPr="00B30653">
        <w:rPr>
          <w:rFonts w:ascii="Trebuchet MS" w:hAnsi="Trebuchet MS"/>
        </w:rPr>
        <w:t xml:space="preserve"> </w:t>
      </w:r>
      <w:r w:rsidR="00B30653" w:rsidRPr="00B30653">
        <w:rPr>
          <w:rFonts w:ascii="Trebuchet MS" w:hAnsi="Trebuchet MS"/>
        </w:rPr>
        <w:t>and/or local first responders (</w:t>
      </w:r>
      <w:proofErr w:type="gramStart"/>
      <w:r w:rsidR="00B30653" w:rsidRPr="00B30653">
        <w:rPr>
          <w:rFonts w:ascii="Trebuchet MS" w:hAnsi="Trebuchet MS"/>
        </w:rPr>
        <w:t>e.g.</w:t>
      </w:r>
      <w:proofErr w:type="gramEnd"/>
      <w:r w:rsidR="00B30653" w:rsidRPr="00B30653">
        <w:rPr>
          <w:rFonts w:ascii="Trebuchet MS" w:hAnsi="Trebuchet MS"/>
        </w:rPr>
        <w:t xml:space="preserve"> </w:t>
      </w:r>
      <w:r w:rsidR="00374AC2">
        <w:rPr>
          <w:rFonts w:ascii="Trebuchet MS" w:hAnsi="Trebuchet MS"/>
        </w:rPr>
        <w:t>F</w:t>
      </w:r>
      <w:r w:rsidR="00B30653" w:rsidRPr="00B30653">
        <w:rPr>
          <w:rFonts w:ascii="Trebuchet MS" w:hAnsi="Trebuchet MS"/>
        </w:rPr>
        <w:t>ire, EMS, Volunteers in Police Service)</w:t>
      </w:r>
      <w:r w:rsidRPr="00B30653">
        <w:rPr>
          <w:rFonts w:ascii="Trebuchet MS" w:hAnsi="Trebuchet MS"/>
        </w:rPr>
        <w:t xml:space="preserve"> to </w:t>
      </w:r>
      <w:r w:rsidR="00B30653" w:rsidRPr="00FE4574">
        <w:rPr>
          <w:rFonts w:ascii="Trebuchet MS" w:hAnsi="Trebuchet MS"/>
        </w:rPr>
        <w:t>increase community safety, preparedness, and resilience in case of a disaster</w:t>
      </w:r>
      <w:r w:rsidR="00B30653">
        <w:rPr>
          <w:rFonts w:ascii="Trebuchet MS" w:hAnsi="Trebuchet MS"/>
        </w:rPr>
        <w:t>.</w:t>
      </w:r>
    </w:p>
    <w:p w14:paraId="68500029" w14:textId="0BEF889C" w:rsidR="00374AC2" w:rsidRDefault="00B30653" w:rsidP="00B30653">
      <w:pPr>
        <w:pStyle w:val="ListParagraph"/>
        <w:numPr>
          <w:ilvl w:val="0"/>
          <w:numId w:val="2"/>
        </w:numPr>
        <w:spacing w:after="0"/>
        <w:rPr>
          <w:rFonts w:ascii="Trebuchet MS" w:hAnsi="Trebuchet MS"/>
        </w:rPr>
      </w:pPr>
      <w:r>
        <w:rPr>
          <w:rFonts w:ascii="Trebuchet MS" w:hAnsi="Trebuchet MS"/>
        </w:rPr>
        <w:t xml:space="preserve">Help prepare communities for disaster </w:t>
      </w:r>
      <w:r w:rsidR="009176AA">
        <w:rPr>
          <w:rFonts w:ascii="Trebuchet MS" w:hAnsi="Trebuchet MS"/>
        </w:rPr>
        <w:t>with a Keynote event on</w:t>
      </w:r>
      <w:r w:rsidR="009F3C2A">
        <w:rPr>
          <w:rFonts w:ascii="Trebuchet MS" w:hAnsi="Trebuchet MS"/>
        </w:rPr>
        <w:t xml:space="preserve"> th</w:t>
      </w:r>
      <w:r w:rsidR="007D50D5">
        <w:rPr>
          <w:rFonts w:ascii="Trebuchet MS" w:hAnsi="Trebuchet MS"/>
        </w:rPr>
        <w:t xml:space="preserve">e </w:t>
      </w:r>
      <w:r w:rsidR="00374AC2">
        <w:rPr>
          <w:rFonts w:ascii="Trebuchet MS" w:hAnsi="Trebuchet MS"/>
        </w:rPr>
        <w:t>September 11th</w:t>
      </w:r>
      <w:r w:rsidR="007D50D5">
        <w:rPr>
          <w:rFonts w:ascii="Trebuchet MS" w:hAnsi="Trebuchet MS"/>
        </w:rPr>
        <w:t xml:space="preserve"> Day of Service</w:t>
      </w:r>
      <w:r w:rsidR="00374AC2">
        <w:rPr>
          <w:rFonts w:ascii="Trebuchet MS" w:hAnsi="Trebuchet MS"/>
        </w:rPr>
        <w:t xml:space="preserve"> and Remembrance</w:t>
      </w:r>
      <w:r w:rsidR="007D50D5">
        <w:rPr>
          <w:rFonts w:ascii="Trebuchet MS" w:hAnsi="Trebuchet MS"/>
        </w:rPr>
        <w:t xml:space="preserve"> (</w:t>
      </w:r>
      <w:r>
        <w:rPr>
          <w:rFonts w:ascii="Trebuchet MS" w:hAnsi="Trebuchet MS"/>
        </w:rPr>
        <w:t>September 11</w:t>
      </w:r>
      <w:r w:rsidR="007D50D5">
        <w:rPr>
          <w:rFonts w:ascii="Trebuchet MS" w:hAnsi="Trebuchet MS"/>
        </w:rPr>
        <w:t xml:space="preserve">, </w:t>
      </w:r>
      <w:r w:rsidR="00FA3B31">
        <w:rPr>
          <w:rFonts w:ascii="Trebuchet MS" w:hAnsi="Trebuchet MS"/>
        </w:rPr>
        <w:t>2022</w:t>
      </w:r>
      <w:r w:rsidR="009F3C2A">
        <w:rPr>
          <w:rFonts w:ascii="Trebuchet MS" w:hAnsi="Trebuchet MS"/>
        </w:rPr>
        <w:t>)</w:t>
      </w:r>
      <w:r>
        <w:rPr>
          <w:rFonts w:ascii="Trebuchet MS" w:hAnsi="Trebuchet MS"/>
        </w:rPr>
        <w:t xml:space="preserve"> and </w:t>
      </w:r>
      <w:r w:rsidRPr="00D36C0D">
        <w:rPr>
          <w:rFonts w:ascii="Trebuchet MS" w:hAnsi="Trebuchet MS"/>
        </w:rPr>
        <w:t xml:space="preserve">reflect on the events of </w:t>
      </w:r>
      <w:r>
        <w:rPr>
          <w:rFonts w:ascii="Trebuchet MS" w:hAnsi="Trebuchet MS"/>
        </w:rPr>
        <w:t xml:space="preserve">the September 11, 2001 tragedy. </w:t>
      </w:r>
    </w:p>
    <w:p w14:paraId="3DB89DCE" w14:textId="00D90CE5" w:rsidR="00B30653" w:rsidRPr="00374AC2" w:rsidRDefault="009176AA" w:rsidP="00B30653">
      <w:pPr>
        <w:pStyle w:val="ListParagraph"/>
        <w:numPr>
          <w:ilvl w:val="0"/>
          <w:numId w:val="2"/>
        </w:numPr>
        <w:spacing w:after="0"/>
        <w:rPr>
          <w:rFonts w:ascii="Trebuchet MS" w:hAnsi="Trebuchet MS"/>
        </w:rPr>
      </w:pPr>
      <w:r>
        <w:rPr>
          <w:rFonts w:ascii="Trebuchet MS" w:hAnsi="Trebuchet MS"/>
        </w:rPr>
        <w:t>Provide v</w:t>
      </w:r>
      <w:r w:rsidR="00FD1A61">
        <w:rPr>
          <w:rFonts w:ascii="Trebuchet MS" w:hAnsi="Trebuchet MS"/>
        </w:rPr>
        <w:t>olunteer s</w:t>
      </w:r>
      <w:r w:rsidR="00B474DC">
        <w:rPr>
          <w:rFonts w:ascii="Trebuchet MS" w:hAnsi="Trebuchet MS"/>
        </w:rPr>
        <w:t xml:space="preserve">ervice activities </w:t>
      </w:r>
      <w:r>
        <w:rPr>
          <w:rFonts w:ascii="Trebuchet MS" w:hAnsi="Trebuchet MS"/>
        </w:rPr>
        <w:t>throughout the year that</w:t>
      </w:r>
      <w:r w:rsidR="007D50D5">
        <w:rPr>
          <w:rFonts w:ascii="Trebuchet MS" w:hAnsi="Trebuchet MS"/>
        </w:rPr>
        <w:t xml:space="preserve"> continue </w:t>
      </w:r>
      <w:r w:rsidR="005C182D">
        <w:rPr>
          <w:rFonts w:ascii="Trebuchet MS" w:hAnsi="Trebuchet MS"/>
        </w:rPr>
        <w:t>till</w:t>
      </w:r>
      <w:r w:rsidR="007D50D5">
        <w:rPr>
          <w:rFonts w:ascii="Trebuchet MS" w:hAnsi="Trebuchet MS"/>
        </w:rPr>
        <w:t xml:space="preserve"> the end of the grant period (</w:t>
      </w:r>
      <w:r w:rsidR="00B30653">
        <w:rPr>
          <w:rFonts w:ascii="Trebuchet MS" w:hAnsi="Trebuchet MS"/>
        </w:rPr>
        <w:t>September 30</w:t>
      </w:r>
      <w:r w:rsidR="007D50D5">
        <w:rPr>
          <w:rFonts w:ascii="Trebuchet MS" w:hAnsi="Trebuchet MS"/>
        </w:rPr>
        <w:t xml:space="preserve">, </w:t>
      </w:r>
      <w:r w:rsidR="00FA3B31">
        <w:rPr>
          <w:rFonts w:ascii="Trebuchet MS" w:hAnsi="Trebuchet MS"/>
        </w:rPr>
        <w:t>2022</w:t>
      </w:r>
      <w:r w:rsidR="007D50D5">
        <w:rPr>
          <w:rFonts w:ascii="Trebuchet MS" w:hAnsi="Trebuchet MS"/>
        </w:rPr>
        <w:t>)</w:t>
      </w:r>
      <w:r w:rsidR="00B474DC">
        <w:rPr>
          <w:rFonts w:ascii="Trebuchet MS" w:hAnsi="Trebuchet MS"/>
        </w:rPr>
        <w:t>.</w:t>
      </w:r>
      <w:r w:rsidR="00E2777A">
        <w:rPr>
          <w:rFonts w:ascii="Trebuchet MS" w:hAnsi="Trebuchet MS"/>
        </w:rPr>
        <w:t xml:space="preserve"> </w:t>
      </w:r>
      <w:r w:rsidR="003953CD">
        <w:rPr>
          <w:rFonts w:ascii="Trebuchet MS" w:hAnsi="Trebuchet MS"/>
        </w:rPr>
        <w:t xml:space="preserve">Grantees should plan to </w:t>
      </w:r>
      <w:r w:rsidR="00E2777A">
        <w:rPr>
          <w:rFonts w:ascii="Trebuchet MS" w:hAnsi="Trebuchet MS"/>
        </w:rPr>
        <w:t xml:space="preserve">start volunteer activities </w:t>
      </w:r>
      <w:r w:rsidR="003953CD">
        <w:rPr>
          <w:rFonts w:ascii="Trebuchet MS" w:hAnsi="Trebuchet MS"/>
        </w:rPr>
        <w:t>no later than</w:t>
      </w:r>
      <w:r w:rsidR="00E2777A">
        <w:rPr>
          <w:rFonts w:ascii="Trebuchet MS" w:hAnsi="Trebuchet MS"/>
        </w:rPr>
        <w:t xml:space="preserve"> </w:t>
      </w:r>
      <w:r w:rsidR="003953CD">
        <w:rPr>
          <w:rFonts w:ascii="Trebuchet MS" w:hAnsi="Trebuchet MS"/>
        </w:rPr>
        <w:t>May</w:t>
      </w:r>
      <w:r w:rsidR="00E2777A">
        <w:rPr>
          <w:rFonts w:ascii="Trebuchet MS" w:hAnsi="Trebuchet MS"/>
        </w:rPr>
        <w:t xml:space="preserve"> 1, 2022 </w:t>
      </w:r>
    </w:p>
    <w:bookmarkEnd w:id="0"/>
    <w:p w14:paraId="4F9C0A37" w14:textId="77777777" w:rsidR="002D2F8C" w:rsidRPr="00221742" w:rsidRDefault="002D2F8C" w:rsidP="00630144">
      <w:pPr>
        <w:spacing w:after="0"/>
        <w:rPr>
          <w:rFonts w:ascii="Trebuchet MS" w:hAnsi="Trebuchet MS"/>
        </w:rPr>
      </w:pPr>
    </w:p>
    <w:p w14:paraId="7BAE2E76" w14:textId="4AA983AD" w:rsidR="007D50D5" w:rsidRDefault="00630144" w:rsidP="00630144">
      <w:pPr>
        <w:spacing w:after="0"/>
        <w:rPr>
          <w:rFonts w:ascii="Trebuchet MS" w:hAnsi="Trebuchet MS"/>
        </w:rPr>
      </w:pPr>
      <w:r w:rsidRPr="00221742">
        <w:rPr>
          <w:rFonts w:ascii="Trebuchet MS" w:hAnsi="Trebuchet MS"/>
        </w:rPr>
        <w:t xml:space="preserve">The Arc </w:t>
      </w:r>
      <w:r>
        <w:rPr>
          <w:rFonts w:ascii="Trebuchet MS" w:hAnsi="Trebuchet MS"/>
        </w:rPr>
        <w:t>wil</w:t>
      </w:r>
      <w:r w:rsidR="00097AB3">
        <w:rPr>
          <w:rFonts w:ascii="Trebuchet MS" w:hAnsi="Trebuchet MS"/>
        </w:rPr>
        <w:t xml:space="preserve">l award competitive grants of </w:t>
      </w:r>
      <w:r w:rsidR="00B30653">
        <w:rPr>
          <w:rFonts w:ascii="Trebuchet MS" w:hAnsi="Trebuchet MS"/>
        </w:rPr>
        <w:t>$5,000</w:t>
      </w:r>
      <w:r w:rsidR="00A10772">
        <w:rPr>
          <w:rFonts w:ascii="Trebuchet MS" w:hAnsi="Trebuchet MS"/>
        </w:rPr>
        <w:t xml:space="preserve">, </w:t>
      </w:r>
      <w:r w:rsidR="00097AB3">
        <w:rPr>
          <w:rFonts w:ascii="Trebuchet MS" w:hAnsi="Trebuchet MS"/>
        </w:rPr>
        <w:t>$</w:t>
      </w:r>
      <w:r w:rsidR="009F3C2A">
        <w:rPr>
          <w:rFonts w:ascii="Trebuchet MS" w:hAnsi="Trebuchet MS"/>
        </w:rPr>
        <w:t>10</w:t>
      </w:r>
      <w:r>
        <w:rPr>
          <w:rFonts w:ascii="Trebuchet MS" w:hAnsi="Trebuchet MS"/>
        </w:rPr>
        <w:t>,000</w:t>
      </w:r>
      <w:r w:rsidR="00A10772">
        <w:rPr>
          <w:rFonts w:ascii="Trebuchet MS" w:hAnsi="Trebuchet MS"/>
        </w:rPr>
        <w:t xml:space="preserve"> or $15,000</w:t>
      </w:r>
      <w:r>
        <w:rPr>
          <w:rFonts w:ascii="Trebuchet MS" w:hAnsi="Trebuchet MS"/>
        </w:rPr>
        <w:t xml:space="preserve"> to </w:t>
      </w:r>
      <w:r w:rsidR="007037E5">
        <w:rPr>
          <w:rFonts w:ascii="Trebuchet MS" w:hAnsi="Trebuchet MS"/>
        </w:rPr>
        <w:t xml:space="preserve">selected </w:t>
      </w:r>
      <w:r w:rsidR="007D50D5">
        <w:rPr>
          <w:rFonts w:ascii="Trebuchet MS" w:hAnsi="Trebuchet MS"/>
        </w:rPr>
        <w:t>community organizations</w:t>
      </w:r>
      <w:r>
        <w:rPr>
          <w:rFonts w:ascii="Trebuchet MS" w:hAnsi="Trebuchet MS"/>
        </w:rPr>
        <w:t xml:space="preserve"> that commit to </w:t>
      </w:r>
      <w:r w:rsidR="0059742D">
        <w:rPr>
          <w:rFonts w:ascii="Trebuchet MS" w:hAnsi="Trebuchet MS"/>
        </w:rPr>
        <w:t>these activities</w:t>
      </w:r>
      <w:r w:rsidRPr="005C77AD">
        <w:rPr>
          <w:rFonts w:ascii="Trebuchet MS" w:hAnsi="Trebuchet MS"/>
        </w:rPr>
        <w:t>.</w:t>
      </w:r>
    </w:p>
    <w:p w14:paraId="642D71C4" w14:textId="3E7257F3" w:rsidR="00D93937" w:rsidRDefault="00D93937" w:rsidP="00630144">
      <w:pPr>
        <w:spacing w:after="0"/>
        <w:rPr>
          <w:rFonts w:ascii="Trebuchet MS" w:hAnsi="Trebuchet MS"/>
        </w:rPr>
      </w:pPr>
    </w:p>
    <w:tbl>
      <w:tblPr>
        <w:tblStyle w:val="GridTable5Dark"/>
        <w:tblW w:w="0" w:type="auto"/>
        <w:tblLook w:val="04A0" w:firstRow="1" w:lastRow="0" w:firstColumn="1" w:lastColumn="0" w:noHBand="0" w:noVBand="1"/>
      </w:tblPr>
      <w:tblGrid>
        <w:gridCol w:w="3279"/>
        <w:gridCol w:w="2566"/>
        <w:gridCol w:w="2160"/>
        <w:gridCol w:w="2610"/>
      </w:tblGrid>
      <w:tr w:rsidR="00D93937" w14:paraId="2DFB343D" w14:textId="77777777" w:rsidTr="00420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9" w:type="dxa"/>
          </w:tcPr>
          <w:p w14:paraId="28358661" w14:textId="77777777" w:rsidR="00D93937" w:rsidRDefault="00D93937" w:rsidP="004209B7">
            <w:pPr>
              <w:jc w:val="center"/>
              <w:rPr>
                <w:rFonts w:ascii="Trebuchet MS" w:hAnsi="Trebuchet MS"/>
              </w:rPr>
            </w:pPr>
            <w:r>
              <w:rPr>
                <w:rFonts w:ascii="Trebuchet MS" w:hAnsi="Trebuchet MS"/>
              </w:rPr>
              <w:t>Outcome</w:t>
            </w:r>
          </w:p>
        </w:tc>
        <w:tc>
          <w:tcPr>
            <w:tcW w:w="2566" w:type="dxa"/>
          </w:tcPr>
          <w:p w14:paraId="28711247" w14:textId="77777777" w:rsidR="00D93937" w:rsidRDefault="00D93937" w:rsidP="004209B7">
            <w:pPr>
              <w:jc w:val="center"/>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$5,000 grant</w:t>
            </w:r>
          </w:p>
        </w:tc>
        <w:tc>
          <w:tcPr>
            <w:tcW w:w="2160" w:type="dxa"/>
          </w:tcPr>
          <w:p w14:paraId="14D6FBDF" w14:textId="77777777" w:rsidR="00D93937" w:rsidRPr="00ED7E5C" w:rsidRDefault="00D93937" w:rsidP="004209B7">
            <w:pPr>
              <w:jc w:val="center"/>
              <w:cnfStyle w:val="100000000000" w:firstRow="1" w:lastRow="0" w:firstColumn="0" w:lastColumn="0" w:oddVBand="0" w:evenVBand="0" w:oddHBand="0" w:evenHBand="0" w:firstRowFirstColumn="0" w:firstRowLastColumn="0" w:lastRowFirstColumn="0" w:lastRowLastColumn="0"/>
              <w:rPr>
                <w:rFonts w:ascii="Trebuchet MS" w:hAnsi="Trebuchet MS"/>
                <w:highlight w:val="black"/>
              </w:rPr>
            </w:pPr>
            <w:r w:rsidRPr="00ED7E5C">
              <w:rPr>
                <w:rFonts w:ascii="Trebuchet MS" w:hAnsi="Trebuchet MS"/>
                <w:highlight w:val="black"/>
              </w:rPr>
              <w:t>$10,000 grant</w:t>
            </w:r>
          </w:p>
        </w:tc>
        <w:tc>
          <w:tcPr>
            <w:tcW w:w="2610" w:type="dxa"/>
          </w:tcPr>
          <w:p w14:paraId="168957D5" w14:textId="77777777" w:rsidR="00D93937" w:rsidRPr="00ED7E5C" w:rsidRDefault="00D93937" w:rsidP="004209B7">
            <w:pPr>
              <w:jc w:val="center"/>
              <w:cnfStyle w:val="100000000000" w:firstRow="1" w:lastRow="0" w:firstColumn="0" w:lastColumn="0" w:oddVBand="0" w:evenVBand="0" w:oddHBand="0" w:evenHBand="0" w:firstRowFirstColumn="0" w:firstRowLastColumn="0" w:lastRowFirstColumn="0" w:lastRowLastColumn="0"/>
              <w:rPr>
                <w:rFonts w:ascii="Trebuchet MS" w:hAnsi="Trebuchet MS"/>
                <w:highlight w:val="black"/>
              </w:rPr>
            </w:pPr>
            <w:r w:rsidRPr="00ED7E5C">
              <w:rPr>
                <w:rFonts w:ascii="Trebuchet MS" w:hAnsi="Trebuchet MS"/>
                <w:highlight w:val="black"/>
              </w:rPr>
              <w:t>$15,000 grant</w:t>
            </w:r>
          </w:p>
        </w:tc>
      </w:tr>
      <w:tr w:rsidR="00D93937" w14:paraId="2551BEC5" w14:textId="77777777" w:rsidTr="00420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9" w:type="dxa"/>
          </w:tcPr>
          <w:p w14:paraId="5E88EFC9" w14:textId="77777777" w:rsidR="00D93937" w:rsidRDefault="00D93937" w:rsidP="004209B7">
            <w:pPr>
              <w:jc w:val="center"/>
              <w:rPr>
                <w:rFonts w:ascii="Trebuchet MS" w:hAnsi="Trebuchet MS"/>
                <w:b w:val="0"/>
                <w:bCs w:val="0"/>
              </w:rPr>
            </w:pPr>
            <w:r>
              <w:rPr>
                <w:rFonts w:ascii="Trebuchet MS" w:hAnsi="Trebuchet MS"/>
              </w:rPr>
              <w:t># of volunteers</w:t>
            </w:r>
          </w:p>
          <w:p w14:paraId="190FC1EF" w14:textId="0D85BBF9" w:rsidR="00266BB7" w:rsidRDefault="00266BB7" w:rsidP="004209B7">
            <w:pPr>
              <w:jc w:val="center"/>
              <w:rPr>
                <w:rFonts w:ascii="Trebuchet MS" w:hAnsi="Trebuchet MS"/>
              </w:rPr>
            </w:pPr>
          </w:p>
        </w:tc>
        <w:tc>
          <w:tcPr>
            <w:tcW w:w="2566" w:type="dxa"/>
          </w:tcPr>
          <w:p w14:paraId="0C8FA307" w14:textId="77777777" w:rsidR="00D93937" w:rsidRDefault="00D93937" w:rsidP="004209B7">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20</w:t>
            </w:r>
          </w:p>
        </w:tc>
        <w:tc>
          <w:tcPr>
            <w:tcW w:w="2160" w:type="dxa"/>
          </w:tcPr>
          <w:p w14:paraId="7D6DF5AB" w14:textId="77777777" w:rsidR="00D93937" w:rsidRPr="00026E26" w:rsidRDefault="00D93937" w:rsidP="004209B7">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40</w:t>
            </w:r>
          </w:p>
        </w:tc>
        <w:tc>
          <w:tcPr>
            <w:tcW w:w="2610" w:type="dxa"/>
          </w:tcPr>
          <w:p w14:paraId="7E768ED0" w14:textId="2BF3E446" w:rsidR="00D93937" w:rsidRPr="00026E26" w:rsidRDefault="00D93937" w:rsidP="004209B7">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60</w:t>
            </w:r>
          </w:p>
        </w:tc>
      </w:tr>
      <w:tr w:rsidR="00D93937" w14:paraId="2236AA92" w14:textId="77777777" w:rsidTr="004209B7">
        <w:tc>
          <w:tcPr>
            <w:cnfStyle w:val="001000000000" w:firstRow="0" w:lastRow="0" w:firstColumn="1" w:lastColumn="0" w:oddVBand="0" w:evenVBand="0" w:oddHBand="0" w:evenHBand="0" w:firstRowFirstColumn="0" w:firstRowLastColumn="0" w:lastRowFirstColumn="0" w:lastRowLastColumn="0"/>
            <w:tcW w:w="3279" w:type="dxa"/>
          </w:tcPr>
          <w:p w14:paraId="7E795E1D" w14:textId="77777777" w:rsidR="00D93937" w:rsidRDefault="00D93937" w:rsidP="004209B7">
            <w:pPr>
              <w:jc w:val="center"/>
              <w:rPr>
                <w:rFonts w:ascii="Trebuchet MS" w:hAnsi="Trebuchet MS"/>
                <w:b w:val="0"/>
                <w:bCs w:val="0"/>
              </w:rPr>
            </w:pPr>
            <w:r>
              <w:rPr>
                <w:rFonts w:ascii="Trebuchet MS" w:hAnsi="Trebuchet MS"/>
              </w:rPr>
              <w:t># of service hours</w:t>
            </w:r>
          </w:p>
          <w:p w14:paraId="4C10531F" w14:textId="4663D1ED" w:rsidR="00266BB7" w:rsidRDefault="00266BB7" w:rsidP="004209B7">
            <w:pPr>
              <w:jc w:val="center"/>
              <w:rPr>
                <w:rFonts w:ascii="Trebuchet MS" w:hAnsi="Trebuchet MS"/>
              </w:rPr>
            </w:pPr>
          </w:p>
        </w:tc>
        <w:tc>
          <w:tcPr>
            <w:tcW w:w="2566" w:type="dxa"/>
          </w:tcPr>
          <w:p w14:paraId="2951B803" w14:textId="77777777" w:rsidR="00D93937" w:rsidRDefault="00D93937" w:rsidP="004209B7">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200</w:t>
            </w:r>
          </w:p>
        </w:tc>
        <w:tc>
          <w:tcPr>
            <w:tcW w:w="2160" w:type="dxa"/>
          </w:tcPr>
          <w:p w14:paraId="3F0D0635" w14:textId="77777777" w:rsidR="00D93937" w:rsidRPr="00026E26" w:rsidRDefault="00D93937" w:rsidP="004209B7">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400</w:t>
            </w:r>
          </w:p>
        </w:tc>
        <w:tc>
          <w:tcPr>
            <w:tcW w:w="2610" w:type="dxa"/>
          </w:tcPr>
          <w:p w14:paraId="71B40527" w14:textId="12881EB4" w:rsidR="00D93937" w:rsidRPr="00026E26" w:rsidRDefault="00D93937" w:rsidP="004209B7">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600</w:t>
            </w:r>
          </w:p>
        </w:tc>
      </w:tr>
      <w:tr w:rsidR="00D93937" w14:paraId="78EF8BD3" w14:textId="77777777" w:rsidTr="00420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9" w:type="dxa"/>
          </w:tcPr>
          <w:p w14:paraId="263A7131" w14:textId="77777777" w:rsidR="00D93937" w:rsidRDefault="00D93937" w:rsidP="004209B7">
            <w:pPr>
              <w:jc w:val="center"/>
              <w:rPr>
                <w:rFonts w:ascii="Trebuchet MS" w:hAnsi="Trebuchet MS"/>
              </w:rPr>
            </w:pPr>
            <w:r>
              <w:rPr>
                <w:rFonts w:ascii="Trebuchet MS" w:hAnsi="Trebuchet MS"/>
              </w:rPr>
              <w:t xml:space="preserve"># of volunteers trained and committed to future service </w:t>
            </w:r>
          </w:p>
        </w:tc>
        <w:tc>
          <w:tcPr>
            <w:tcW w:w="2566" w:type="dxa"/>
          </w:tcPr>
          <w:p w14:paraId="2B152996" w14:textId="77777777" w:rsidR="00D93937" w:rsidRDefault="00D93937" w:rsidP="004209B7">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12</w:t>
            </w:r>
          </w:p>
        </w:tc>
        <w:tc>
          <w:tcPr>
            <w:tcW w:w="2160" w:type="dxa"/>
          </w:tcPr>
          <w:p w14:paraId="65E92F97" w14:textId="77777777" w:rsidR="00D93937" w:rsidRPr="00026E26" w:rsidRDefault="00D93937" w:rsidP="004209B7">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24</w:t>
            </w:r>
          </w:p>
        </w:tc>
        <w:tc>
          <w:tcPr>
            <w:tcW w:w="2610" w:type="dxa"/>
          </w:tcPr>
          <w:p w14:paraId="3DD3945D" w14:textId="48D843C5" w:rsidR="00D93937" w:rsidRPr="00026E26" w:rsidRDefault="00D93937" w:rsidP="004209B7">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3</w:t>
            </w:r>
            <w:r w:rsidR="00857F78">
              <w:rPr>
                <w:rFonts w:ascii="Trebuchet MS" w:hAnsi="Trebuchet MS"/>
              </w:rPr>
              <w:t>6</w:t>
            </w:r>
          </w:p>
        </w:tc>
      </w:tr>
    </w:tbl>
    <w:p w14:paraId="43A4E6C2" w14:textId="77777777" w:rsidR="00D93937" w:rsidRPr="007D50D5" w:rsidRDefault="00D93937" w:rsidP="00630144">
      <w:pPr>
        <w:spacing w:after="0"/>
        <w:rPr>
          <w:rFonts w:ascii="Trebuchet MS" w:hAnsi="Trebuchet MS"/>
        </w:rPr>
      </w:pPr>
    </w:p>
    <w:p w14:paraId="2F1DD3A2" w14:textId="77777777" w:rsidR="00630144" w:rsidRPr="003953CD" w:rsidRDefault="00630144" w:rsidP="00630144">
      <w:pPr>
        <w:spacing w:after="0"/>
        <w:rPr>
          <w:rFonts w:ascii="Trebuchet MS" w:hAnsi="Trebuchet MS"/>
        </w:rPr>
      </w:pPr>
    </w:p>
    <w:p w14:paraId="278E7723" w14:textId="0163634F" w:rsidR="007D50D5" w:rsidRPr="003953CD" w:rsidRDefault="008D329A" w:rsidP="00630144">
      <w:pPr>
        <w:rPr>
          <w:rFonts w:ascii="Trebuchet MS" w:hAnsi="Trebuchet MS"/>
          <w:b/>
          <w:bCs/>
        </w:rPr>
      </w:pPr>
      <w:r w:rsidRPr="003953CD">
        <w:rPr>
          <w:rFonts w:ascii="Trebuchet MS" w:hAnsi="Trebuchet MS"/>
          <w:b/>
          <w:bCs/>
        </w:rPr>
        <w:t>Applications</w:t>
      </w:r>
      <w:r w:rsidR="00630144" w:rsidRPr="003953CD">
        <w:rPr>
          <w:rFonts w:ascii="Trebuchet MS" w:hAnsi="Trebuchet MS"/>
          <w:b/>
          <w:bCs/>
        </w:rPr>
        <w:t xml:space="preserve"> must be </w:t>
      </w:r>
      <w:r w:rsidR="00517DE6" w:rsidRPr="003953CD">
        <w:rPr>
          <w:rFonts w:ascii="Trebuchet MS" w:hAnsi="Trebuchet MS"/>
          <w:b/>
          <w:bCs/>
          <w:i/>
          <w:u w:val="single"/>
        </w:rPr>
        <w:t>submitted</w:t>
      </w:r>
      <w:r w:rsidR="00630144" w:rsidRPr="003953CD">
        <w:rPr>
          <w:rFonts w:ascii="Trebuchet MS" w:hAnsi="Trebuchet MS"/>
          <w:b/>
          <w:bCs/>
        </w:rPr>
        <w:t xml:space="preserve"> by </w:t>
      </w:r>
      <w:r w:rsidR="00FA3B31" w:rsidRPr="003953CD">
        <w:rPr>
          <w:rFonts w:ascii="Trebuchet MS" w:hAnsi="Trebuchet MS"/>
          <w:b/>
          <w:bCs/>
        </w:rPr>
        <w:t>end of day</w:t>
      </w:r>
      <w:r w:rsidR="00630144" w:rsidRPr="003953CD">
        <w:rPr>
          <w:rFonts w:ascii="Trebuchet MS" w:hAnsi="Trebuchet MS"/>
          <w:b/>
          <w:bCs/>
        </w:rPr>
        <w:t xml:space="preserve"> on</w:t>
      </w:r>
      <w:r w:rsidR="009F3C2A" w:rsidRPr="003953CD">
        <w:rPr>
          <w:rFonts w:ascii="Trebuchet MS" w:hAnsi="Trebuchet MS"/>
          <w:b/>
          <w:bCs/>
        </w:rPr>
        <w:t xml:space="preserve"> </w:t>
      </w:r>
      <w:r w:rsidR="003953CD" w:rsidRPr="003953CD">
        <w:rPr>
          <w:rFonts w:ascii="Trebuchet MS" w:hAnsi="Trebuchet MS"/>
          <w:b/>
          <w:bCs/>
        </w:rPr>
        <w:t>Thursday</w:t>
      </w:r>
      <w:r w:rsidR="00517DE6" w:rsidRPr="003953CD">
        <w:rPr>
          <w:rFonts w:ascii="Trebuchet MS" w:hAnsi="Trebuchet MS"/>
          <w:b/>
          <w:bCs/>
        </w:rPr>
        <w:t xml:space="preserve">, </w:t>
      </w:r>
      <w:r w:rsidR="003953CD" w:rsidRPr="003953CD">
        <w:rPr>
          <w:rFonts w:ascii="Trebuchet MS" w:hAnsi="Trebuchet MS"/>
          <w:b/>
          <w:bCs/>
        </w:rPr>
        <w:t>November</w:t>
      </w:r>
      <w:r w:rsidR="007D50D5" w:rsidRPr="003953CD">
        <w:rPr>
          <w:rFonts w:ascii="Trebuchet MS" w:hAnsi="Trebuchet MS"/>
          <w:b/>
          <w:bCs/>
        </w:rPr>
        <w:t xml:space="preserve"> </w:t>
      </w:r>
      <w:r w:rsidR="00517DE6" w:rsidRPr="003953CD">
        <w:rPr>
          <w:rFonts w:ascii="Trebuchet MS" w:hAnsi="Trebuchet MS"/>
          <w:b/>
          <w:bCs/>
        </w:rPr>
        <w:t>4</w:t>
      </w:r>
      <w:r w:rsidR="007D50D5" w:rsidRPr="003953CD">
        <w:rPr>
          <w:rFonts w:ascii="Trebuchet MS" w:hAnsi="Trebuchet MS"/>
          <w:b/>
          <w:bCs/>
        </w:rPr>
        <w:t>, 20</w:t>
      </w:r>
      <w:r w:rsidR="00B30653" w:rsidRPr="003953CD">
        <w:rPr>
          <w:rFonts w:ascii="Trebuchet MS" w:hAnsi="Trebuchet MS"/>
          <w:b/>
          <w:bCs/>
        </w:rPr>
        <w:t>2</w:t>
      </w:r>
      <w:r w:rsidR="003953CD" w:rsidRPr="003953CD">
        <w:rPr>
          <w:rFonts w:ascii="Trebuchet MS" w:hAnsi="Trebuchet MS"/>
          <w:b/>
          <w:bCs/>
        </w:rPr>
        <w:t>1</w:t>
      </w:r>
      <w:r w:rsidR="009F3C2A" w:rsidRPr="003953CD">
        <w:rPr>
          <w:rFonts w:ascii="Trebuchet MS" w:hAnsi="Trebuchet MS"/>
          <w:b/>
          <w:bCs/>
        </w:rPr>
        <w:t>.</w:t>
      </w:r>
      <w:r w:rsidR="001E03A1" w:rsidRPr="003953CD">
        <w:rPr>
          <w:rFonts w:ascii="Trebuchet MS" w:hAnsi="Trebuchet MS"/>
          <w:b/>
          <w:bCs/>
        </w:rPr>
        <w:t xml:space="preserve"> </w:t>
      </w:r>
    </w:p>
    <w:p w14:paraId="682C744B" w14:textId="21BA6D7F" w:rsidR="00374AC2" w:rsidRDefault="00374AC2" w:rsidP="00374AC2">
      <w:pPr>
        <w:rPr>
          <w:rFonts w:ascii="Trebuchet MS" w:hAnsi="Trebuchet MS"/>
          <w:bCs/>
        </w:rPr>
      </w:pPr>
      <w:r>
        <w:rPr>
          <w:rFonts w:ascii="Trebuchet MS" w:hAnsi="Trebuchet MS"/>
          <w:bCs/>
        </w:rPr>
        <w:t>Applicants</w:t>
      </w:r>
      <w:r w:rsidRPr="00221742">
        <w:rPr>
          <w:rFonts w:ascii="Trebuchet MS" w:hAnsi="Trebuchet MS"/>
          <w:bCs/>
        </w:rPr>
        <w:t xml:space="preserve"> can</w:t>
      </w:r>
      <w:r>
        <w:rPr>
          <w:rFonts w:ascii="Trebuchet MS" w:hAnsi="Trebuchet MS"/>
          <w:bCs/>
        </w:rPr>
        <w:t xml:space="preserve"> submit this RFP by emailing: Kerry Mauger at </w:t>
      </w:r>
      <w:hyperlink r:id="rId8" w:history="1">
        <w:r w:rsidRPr="00B668F8">
          <w:rPr>
            <w:rStyle w:val="Hyperlink"/>
            <w:rFonts w:ascii="Trebuchet MS" w:hAnsi="Trebuchet MS"/>
            <w:bCs/>
          </w:rPr>
          <w:t>mauger@thearc.org</w:t>
        </w:r>
      </w:hyperlink>
      <w:r>
        <w:rPr>
          <w:rFonts w:ascii="Trebuchet MS" w:hAnsi="Trebuchet MS"/>
          <w:bCs/>
        </w:rPr>
        <w:t xml:space="preserve">. </w:t>
      </w:r>
    </w:p>
    <w:p w14:paraId="6C6E1746" w14:textId="77777777" w:rsidR="007A1024" w:rsidRDefault="007A1024" w:rsidP="00402C14">
      <w:pPr>
        <w:spacing w:after="0"/>
        <w:jc w:val="center"/>
        <w:rPr>
          <w:rFonts w:ascii="Trebuchet MS" w:hAnsi="Trebuchet MS"/>
          <w:b/>
          <w:sz w:val="24"/>
          <w:szCs w:val="24"/>
        </w:rPr>
      </w:pPr>
    </w:p>
    <w:p w14:paraId="7D14A528" w14:textId="77777777" w:rsidR="007A1024" w:rsidRDefault="007A1024" w:rsidP="00402C14">
      <w:pPr>
        <w:spacing w:after="0"/>
        <w:jc w:val="center"/>
        <w:rPr>
          <w:rFonts w:ascii="Trebuchet MS" w:hAnsi="Trebuchet MS"/>
          <w:b/>
          <w:sz w:val="24"/>
          <w:szCs w:val="24"/>
        </w:rPr>
      </w:pPr>
    </w:p>
    <w:p w14:paraId="4F1D8463" w14:textId="74FB0995" w:rsidR="007A1024" w:rsidRDefault="007A1024" w:rsidP="00402C14">
      <w:pPr>
        <w:spacing w:after="0"/>
        <w:jc w:val="center"/>
        <w:rPr>
          <w:rFonts w:ascii="Trebuchet MS" w:hAnsi="Trebuchet MS"/>
          <w:b/>
          <w:sz w:val="24"/>
          <w:szCs w:val="24"/>
        </w:rPr>
      </w:pPr>
    </w:p>
    <w:p w14:paraId="5DAB86D3" w14:textId="34B0EF5E" w:rsidR="00B30653" w:rsidRDefault="00B30653" w:rsidP="00402C14">
      <w:pPr>
        <w:spacing w:after="0"/>
        <w:jc w:val="center"/>
        <w:rPr>
          <w:rFonts w:ascii="Trebuchet MS" w:hAnsi="Trebuchet MS"/>
          <w:b/>
          <w:sz w:val="24"/>
          <w:szCs w:val="24"/>
        </w:rPr>
      </w:pPr>
    </w:p>
    <w:p w14:paraId="02DBB68E" w14:textId="41F70B0D" w:rsidR="00374AC2" w:rsidRDefault="00374AC2" w:rsidP="00402C14">
      <w:pPr>
        <w:spacing w:after="0"/>
        <w:jc w:val="center"/>
        <w:rPr>
          <w:rFonts w:ascii="Trebuchet MS" w:hAnsi="Trebuchet MS"/>
          <w:b/>
          <w:sz w:val="24"/>
          <w:szCs w:val="24"/>
        </w:rPr>
      </w:pPr>
    </w:p>
    <w:p w14:paraId="3D6FC4AC" w14:textId="03D8C7E4" w:rsidR="00374AC2" w:rsidRDefault="00374AC2" w:rsidP="00402C14">
      <w:pPr>
        <w:spacing w:after="0"/>
        <w:jc w:val="center"/>
        <w:rPr>
          <w:rFonts w:ascii="Trebuchet MS" w:hAnsi="Trebuchet MS"/>
          <w:b/>
          <w:sz w:val="24"/>
          <w:szCs w:val="24"/>
        </w:rPr>
      </w:pPr>
    </w:p>
    <w:p w14:paraId="2E791B4B" w14:textId="7718DF30" w:rsidR="00374AC2" w:rsidRDefault="00374AC2" w:rsidP="00402C14">
      <w:pPr>
        <w:spacing w:after="0"/>
        <w:jc w:val="center"/>
        <w:rPr>
          <w:rFonts w:ascii="Trebuchet MS" w:hAnsi="Trebuchet MS"/>
          <w:b/>
          <w:sz w:val="24"/>
          <w:szCs w:val="24"/>
        </w:rPr>
      </w:pPr>
    </w:p>
    <w:p w14:paraId="10373791" w14:textId="315B645B" w:rsidR="00374AC2" w:rsidRDefault="00374AC2" w:rsidP="00402C14">
      <w:pPr>
        <w:spacing w:after="0"/>
        <w:jc w:val="center"/>
        <w:rPr>
          <w:rFonts w:ascii="Trebuchet MS" w:hAnsi="Trebuchet MS"/>
          <w:b/>
          <w:sz w:val="24"/>
          <w:szCs w:val="24"/>
        </w:rPr>
      </w:pPr>
    </w:p>
    <w:p w14:paraId="1A25D71F" w14:textId="38BA6E7E" w:rsidR="00374AC2" w:rsidRDefault="00374AC2" w:rsidP="00402C14">
      <w:pPr>
        <w:spacing w:after="0"/>
        <w:jc w:val="center"/>
        <w:rPr>
          <w:rFonts w:ascii="Trebuchet MS" w:hAnsi="Trebuchet MS"/>
          <w:b/>
          <w:sz w:val="24"/>
          <w:szCs w:val="24"/>
        </w:rPr>
      </w:pPr>
    </w:p>
    <w:p w14:paraId="3B3E869E" w14:textId="77777777" w:rsidR="00B30653" w:rsidRDefault="00B30653" w:rsidP="003953CD">
      <w:pPr>
        <w:spacing w:after="0"/>
        <w:rPr>
          <w:rFonts w:ascii="Trebuchet MS" w:hAnsi="Trebuchet MS"/>
          <w:b/>
          <w:sz w:val="24"/>
          <w:szCs w:val="24"/>
        </w:rPr>
      </w:pPr>
    </w:p>
    <w:p w14:paraId="41892BDD" w14:textId="0BEEC6CF" w:rsidR="00402C14" w:rsidRDefault="0036350F" w:rsidP="00402C14">
      <w:pPr>
        <w:spacing w:after="0"/>
        <w:jc w:val="center"/>
        <w:rPr>
          <w:rFonts w:ascii="Trebuchet MS" w:hAnsi="Trebuchet MS"/>
          <w:b/>
          <w:sz w:val="24"/>
          <w:szCs w:val="24"/>
        </w:rPr>
      </w:pPr>
      <w:r w:rsidRPr="005470CB">
        <w:rPr>
          <w:rFonts w:ascii="Trebuchet MS" w:hAnsi="Trebuchet MS"/>
          <w:b/>
          <w:sz w:val="24"/>
          <w:szCs w:val="24"/>
        </w:rPr>
        <w:t xml:space="preserve">More about the </w:t>
      </w:r>
      <w:r w:rsidR="00B30653">
        <w:rPr>
          <w:rFonts w:ascii="Trebuchet MS" w:hAnsi="Trebuchet MS"/>
          <w:b/>
          <w:sz w:val="24"/>
          <w:lang w:val="en-GB"/>
        </w:rPr>
        <w:t>September 11</w:t>
      </w:r>
      <w:r w:rsidR="00B30653" w:rsidRPr="00B30653">
        <w:rPr>
          <w:rFonts w:ascii="Trebuchet MS" w:hAnsi="Trebuchet MS"/>
          <w:b/>
          <w:sz w:val="24"/>
          <w:vertAlign w:val="superscript"/>
          <w:lang w:val="en-GB"/>
        </w:rPr>
        <w:t>th</w:t>
      </w:r>
      <w:r w:rsidR="00402C14">
        <w:rPr>
          <w:rFonts w:ascii="Trebuchet MS" w:hAnsi="Trebuchet MS"/>
          <w:b/>
          <w:sz w:val="24"/>
          <w:lang w:val="en-GB"/>
        </w:rPr>
        <w:t xml:space="preserve"> Day of Service</w:t>
      </w:r>
      <w:r w:rsidR="00B30653">
        <w:rPr>
          <w:rFonts w:ascii="Trebuchet MS" w:hAnsi="Trebuchet MS"/>
          <w:b/>
          <w:sz w:val="24"/>
          <w:lang w:val="en-GB"/>
        </w:rPr>
        <w:t xml:space="preserve"> and Remembrance</w:t>
      </w:r>
    </w:p>
    <w:p w14:paraId="551B6154" w14:textId="77777777" w:rsidR="00402C14" w:rsidRPr="00402C14" w:rsidRDefault="00402C14" w:rsidP="00402C14">
      <w:pPr>
        <w:spacing w:after="0"/>
        <w:jc w:val="center"/>
        <w:rPr>
          <w:rFonts w:ascii="Trebuchet MS" w:hAnsi="Trebuchet MS"/>
          <w:b/>
          <w:sz w:val="24"/>
          <w:szCs w:val="24"/>
        </w:rPr>
      </w:pPr>
    </w:p>
    <w:p w14:paraId="76C65AD5" w14:textId="77777777" w:rsidR="000C0416" w:rsidRPr="000C0416" w:rsidRDefault="000C0416" w:rsidP="000C0416">
      <w:pPr>
        <w:rPr>
          <w:rFonts w:ascii="Trebuchet MS" w:hAnsi="Trebuchet MS"/>
        </w:rPr>
      </w:pPr>
      <w:r w:rsidRPr="000C0416">
        <w:rPr>
          <w:rFonts w:ascii="Trebuchet MS" w:hAnsi="Trebuchet MS"/>
        </w:rPr>
        <w:t xml:space="preserve">September 11th is Patriot Day and a National Day of Service and Remembrance. On this day Americans across the country are called to volunteer in their local communities in tribute to the individuals lost and injured in the attacks, first responders, and the many who have risen in service to defend freedom. </w:t>
      </w:r>
    </w:p>
    <w:p w14:paraId="32978C33" w14:textId="77777777" w:rsidR="000C0416" w:rsidRPr="000C0416" w:rsidRDefault="000C0416" w:rsidP="000C0416">
      <w:pPr>
        <w:rPr>
          <w:rFonts w:ascii="Trebuchet MS" w:hAnsi="Trebuchet MS"/>
          <w:b/>
        </w:rPr>
      </w:pPr>
      <w:r w:rsidRPr="000C0416">
        <w:rPr>
          <w:rFonts w:ascii="Trebuchet MS" w:hAnsi="Trebuchet MS"/>
          <w:b/>
        </w:rPr>
        <w:t>What is the September 11th Day of Service?</w:t>
      </w:r>
    </w:p>
    <w:p w14:paraId="7AEA4CE0" w14:textId="77777777" w:rsidR="000C0416" w:rsidRPr="000C0416" w:rsidRDefault="000C0416" w:rsidP="000C0416">
      <w:pPr>
        <w:rPr>
          <w:rFonts w:ascii="Trebuchet MS" w:hAnsi="Trebuchet MS"/>
        </w:rPr>
      </w:pPr>
      <w:r w:rsidRPr="000C0416">
        <w:rPr>
          <w:rFonts w:ascii="Trebuchet MS" w:hAnsi="Trebuchet MS"/>
        </w:rPr>
        <w:t>Beginning in 2002, family members who lost loved ones in the 9/11 attacks lead the effort for an appropriate and fitting tribute to honor their loved ones and those who volunteered to serve our country in response to the tragedy. In addition to tributes and commemorations, they sought to establish a national tradition that engaged our country in volunteer service that was forward looking and helped those in need, creating a lasting legacy for their loved ones.</w:t>
      </w:r>
    </w:p>
    <w:p w14:paraId="0994311A" w14:textId="22ED6AF2" w:rsidR="000C0416" w:rsidRPr="000C0416" w:rsidRDefault="000C0416" w:rsidP="000C0416">
      <w:pPr>
        <w:rPr>
          <w:rFonts w:ascii="Trebuchet MS" w:hAnsi="Trebuchet MS"/>
        </w:rPr>
      </w:pPr>
      <w:r w:rsidRPr="000C0416">
        <w:rPr>
          <w:rFonts w:ascii="Trebuchet MS" w:hAnsi="Trebuchet MS"/>
        </w:rPr>
        <w:t xml:space="preserve">The leadership and efforts of these family members resulted in the legislative establishment of the September 11th National Day of Service and Remembrance in April of 2009. </w:t>
      </w:r>
      <w:r w:rsidR="00E2777A">
        <w:rPr>
          <w:rFonts w:ascii="Trebuchet MS" w:hAnsi="Trebuchet MS"/>
        </w:rPr>
        <w:t xml:space="preserve">AmeriCorps </w:t>
      </w:r>
      <w:r w:rsidRPr="000C0416">
        <w:rPr>
          <w:rFonts w:ascii="Trebuchet MS" w:hAnsi="Trebuchet MS"/>
        </w:rPr>
        <w:t>was charged with supporting this effort across the county.</w:t>
      </w:r>
    </w:p>
    <w:p w14:paraId="152C7283" w14:textId="77777777" w:rsidR="000C0416" w:rsidRPr="000C0416" w:rsidRDefault="000C0416" w:rsidP="000C0416">
      <w:pPr>
        <w:rPr>
          <w:rFonts w:ascii="Trebuchet MS" w:hAnsi="Trebuchet MS"/>
          <w:b/>
        </w:rPr>
      </w:pPr>
      <w:r w:rsidRPr="000C0416">
        <w:rPr>
          <w:rFonts w:ascii="Trebuchet MS" w:hAnsi="Trebuchet MS"/>
          <w:b/>
        </w:rPr>
        <w:t>Why Serve on 9/11 Day of Service?</w:t>
      </w:r>
    </w:p>
    <w:p w14:paraId="6531CAAD" w14:textId="77777777" w:rsidR="000C0416" w:rsidRPr="000C0416" w:rsidRDefault="000C0416" w:rsidP="000C0416">
      <w:pPr>
        <w:rPr>
          <w:rFonts w:ascii="Trebuchet MS" w:hAnsi="Trebuchet MS" w:cs="Arial"/>
          <w:color w:val="333333"/>
          <w:shd w:val="clear" w:color="auto" w:fill="FFFFFF"/>
        </w:rPr>
      </w:pPr>
      <w:r w:rsidRPr="000C0416">
        <w:rPr>
          <w:rFonts w:ascii="Trebuchet MS" w:hAnsi="Trebuchet MS" w:cs="Arial"/>
          <w:color w:val="333333"/>
          <w:shd w:val="clear" w:color="auto" w:fill="FFFFFF"/>
        </w:rPr>
        <w:t>Every community has needs, large and small. September 11th and the surrounding days are opportunities to demonstrate your patriotism and make a commitment to address them by volunteering in honor of 9/11 and throughout the year. Joining with others to come together and help your community represents a shared belief that by neighbor helping neighbor, we can make our country stronger and better for decades to come.</w:t>
      </w:r>
    </w:p>
    <w:p w14:paraId="720B28BC" w14:textId="5FF5D08E" w:rsidR="00402C14" w:rsidRPr="000C0416" w:rsidRDefault="00402C14" w:rsidP="0059742D">
      <w:pPr>
        <w:rPr>
          <w:rFonts w:ascii="Trebuchet MS" w:hAnsi="Trebuchet MS"/>
          <w:b/>
        </w:rPr>
      </w:pPr>
      <w:r w:rsidRPr="000C0416">
        <w:rPr>
          <w:rFonts w:ascii="Trebuchet MS" w:hAnsi="Trebuchet MS"/>
          <w:b/>
        </w:rPr>
        <w:t xml:space="preserve">Why </w:t>
      </w:r>
      <w:proofErr w:type="gramStart"/>
      <w:r w:rsidRPr="000C0416">
        <w:rPr>
          <w:rFonts w:ascii="Trebuchet MS" w:hAnsi="Trebuchet MS"/>
          <w:b/>
        </w:rPr>
        <w:t>The</w:t>
      </w:r>
      <w:proofErr w:type="gramEnd"/>
      <w:r w:rsidRPr="000C0416">
        <w:rPr>
          <w:rFonts w:ascii="Trebuchet MS" w:hAnsi="Trebuchet MS"/>
          <w:b/>
        </w:rPr>
        <w:t xml:space="preserve"> Arc?</w:t>
      </w:r>
    </w:p>
    <w:p w14:paraId="2E8946FB" w14:textId="092C87B4" w:rsidR="007D532D" w:rsidRPr="000C0416" w:rsidRDefault="0059742D" w:rsidP="00FC3779">
      <w:pPr>
        <w:rPr>
          <w:rFonts w:ascii="Trebuchet MS" w:hAnsi="Trebuchet MS"/>
        </w:rPr>
      </w:pPr>
      <w:r w:rsidRPr="000C0416">
        <w:rPr>
          <w:rFonts w:ascii="Trebuchet MS" w:hAnsi="Trebuchet MS"/>
        </w:rPr>
        <w:t>As the largest and oldest advocacy organization for people with intellectual</w:t>
      </w:r>
      <w:r w:rsidR="00030E3D" w:rsidRPr="000C0416">
        <w:rPr>
          <w:rFonts w:ascii="Trebuchet MS" w:hAnsi="Trebuchet MS"/>
        </w:rPr>
        <w:t xml:space="preserve"> and developmental</w:t>
      </w:r>
      <w:r w:rsidRPr="000C0416">
        <w:rPr>
          <w:rFonts w:ascii="Trebuchet MS" w:hAnsi="Trebuchet MS"/>
        </w:rPr>
        <w:t xml:space="preserve"> disabilit</w:t>
      </w:r>
      <w:r w:rsidR="00030E3D" w:rsidRPr="000C0416">
        <w:rPr>
          <w:rFonts w:ascii="Trebuchet MS" w:hAnsi="Trebuchet MS"/>
        </w:rPr>
        <w:t>ies</w:t>
      </w:r>
      <w:r w:rsidRPr="000C0416">
        <w:rPr>
          <w:rFonts w:ascii="Trebuchet MS" w:hAnsi="Trebuchet MS"/>
        </w:rPr>
        <w:t xml:space="preserve"> and their families, The Arc </w:t>
      </w:r>
      <w:r w:rsidR="002B0958" w:rsidRPr="000C0416">
        <w:rPr>
          <w:rFonts w:ascii="Trebuchet MS" w:hAnsi="Trebuchet MS"/>
        </w:rPr>
        <w:t>knows that people with intellectual and developmental disabilities (IDD) have a lot to offer their community, and many do so by giving back in a variety of ways.</w:t>
      </w:r>
      <w:r w:rsidR="00FC3779" w:rsidRPr="000C0416">
        <w:rPr>
          <w:rFonts w:ascii="Trebuchet MS" w:hAnsi="Trebuchet MS"/>
        </w:rPr>
        <w:t xml:space="preserve"> </w:t>
      </w:r>
    </w:p>
    <w:p w14:paraId="0F7F2ACC" w14:textId="7A431B0E" w:rsidR="00FC3779" w:rsidRPr="000C0416" w:rsidRDefault="00FC3779" w:rsidP="00FC3779">
      <w:pPr>
        <w:rPr>
          <w:rFonts w:ascii="Trebuchet MS" w:hAnsi="Trebuchet MS"/>
        </w:rPr>
      </w:pPr>
      <w:r w:rsidRPr="000C0416">
        <w:rPr>
          <w:rFonts w:ascii="Trebuchet MS" w:hAnsi="Trebuchet MS"/>
        </w:rPr>
        <w:t xml:space="preserve">The Arc is proud to be a part of the </w:t>
      </w:r>
      <w:r w:rsidR="004A2DA7" w:rsidRPr="000C0416">
        <w:rPr>
          <w:rFonts w:ascii="Trebuchet MS" w:hAnsi="Trebuchet MS"/>
        </w:rPr>
        <w:t>September 11</w:t>
      </w:r>
      <w:r w:rsidR="004A2DA7" w:rsidRPr="000C0416">
        <w:rPr>
          <w:rFonts w:ascii="Trebuchet MS" w:hAnsi="Trebuchet MS"/>
          <w:vertAlign w:val="superscript"/>
        </w:rPr>
        <w:t>th</w:t>
      </w:r>
      <w:r w:rsidRPr="000C0416">
        <w:rPr>
          <w:rFonts w:ascii="Trebuchet MS" w:hAnsi="Trebuchet MS"/>
        </w:rPr>
        <w:t xml:space="preserve"> Day of Service </w:t>
      </w:r>
      <w:r w:rsidR="004A2DA7" w:rsidRPr="000C0416">
        <w:rPr>
          <w:rFonts w:ascii="Trebuchet MS" w:hAnsi="Trebuchet MS"/>
        </w:rPr>
        <w:t xml:space="preserve">and Remembrance </w:t>
      </w:r>
      <w:r w:rsidRPr="000C0416">
        <w:rPr>
          <w:rFonts w:ascii="Trebuchet MS" w:hAnsi="Trebuchet MS"/>
        </w:rPr>
        <w:t>and to support</w:t>
      </w:r>
      <w:r w:rsidR="007D50D5" w:rsidRPr="000C0416">
        <w:rPr>
          <w:rFonts w:ascii="Trebuchet MS" w:hAnsi="Trebuchet MS"/>
        </w:rPr>
        <w:t xml:space="preserve"> </w:t>
      </w:r>
      <w:r w:rsidR="0033503D" w:rsidRPr="000C0416">
        <w:rPr>
          <w:rFonts w:ascii="Trebuchet MS" w:hAnsi="Trebuchet MS"/>
        </w:rPr>
        <w:t xml:space="preserve">community </w:t>
      </w:r>
      <w:r w:rsidR="007D50D5" w:rsidRPr="000C0416">
        <w:rPr>
          <w:rFonts w:ascii="Trebuchet MS" w:hAnsi="Trebuchet MS"/>
        </w:rPr>
        <w:t>organizations</w:t>
      </w:r>
      <w:r w:rsidRPr="000C0416">
        <w:rPr>
          <w:rFonts w:ascii="Trebuchet MS" w:hAnsi="Trebuchet MS"/>
        </w:rPr>
        <w:t xml:space="preserve"> to develop volunteer projects that include volunteers with and without disabil</w:t>
      </w:r>
      <w:r w:rsidR="0033503D" w:rsidRPr="000C0416">
        <w:rPr>
          <w:rFonts w:ascii="Trebuchet MS" w:hAnsi="Trebuchet MS"/>
        </w:rPr>
        <w:t>ities to serve people in need</w:t>
      </w:r>
      <w:r w:rsidRPr="000C0416">
        <w:rPr>
          <w:rFonts w:ascii="Trebuchet MS" w:hAnsi="Trebuchet MS"/>
        </w:rPr>
        <w:t>.</w:t>
      </w:r>
    </w:p>
    <w:p w14:paraId="57A01E4B" w14:textId="32FB54D1" w:rsidR="007A1024" w:rsidRPr="000C0416" w:rsidRDefault="007A1024" w:rsidP="007A1024">
      <w:pPr>
        <w:rPr>
          <w:rFonts w:ascii="Trebuchet MS" w:eastAsia="Times New Roman" w:hAnsi="Trebuchet MS" w:cs="Times New Roman"/>
          <w:lang w:val="en-GB"/>
        </w:rPr>
      </w:pPr>
      <w:r w:rsidRPr="000C0416">
        <w:rPr>
          <w:rFonts w:ascii="Trebuchet MS" w:eastAsia="Times New Roman" w:hAnsi="Trebuchet MS" w:cs="Times New Roman"/>
          <w:lang w:val="en-GB"/>
        </w:rPr>
        <w:t xml:space="preserve">In </w:t>
      </w:r>
      <w:r w:rsidR="003B361E">
        <w:rPr>
          <w:rFonts w:ascii="Trebuchet MS" w:eastAsia="Times New Roman" w:hAnsi="Trebuchet MS" w:cs="Times New Roman"/>
          <w:lang w:val="en-GB"/>
        </w:rPr>
        <w:t>2022</w:t>
      </w:r>
      <w:r w:rsidRPr="000C0416">
        <w:rPr>
          <w:rFonts w:ascii="Trebuchet MS" w:eastAsia="Times New Roman" w:hAnsi="Trebuchet MS" w:cs="Times New Roman"/>
          <w:lang w:val="en-GB"/>
        </w:rPr>
        <w:t xml:space="preserve">, </w:t>
      </w:r>
      <w:r w:rsidR="00A561B0">
        <w:rPr>
          <w:rFonts w:ascii="Trebuchet MS" w:eastAsia="Times New Roman" w:hAnsi="Trebuchet MS" w:cs="Times New Roman"/>
          <w:lang w:val="en-GB"/>
        </w:rPr>
        <w:t>AmeriCorps</w:t>
      </w:r>
      <w:r w:rsidR="00A561B0" w:rsidRPr="000C0416">
        <w:rPr>
          <w:rFonts w:ascii="Trebuchet MS" w:eastAsia="Times New Roman" w:hAnsi="Trebuchet MS" w:cs="Times New Roman"/>
          <w:lang w:val="en-GB"/>
        </w:rPr>
        <w:t xml:space="preserve"> </w:t>
      </w:r>
      <w:r w:rsidRPr="000C0416">
        <w:rPr>
          <w:rFonts w:ascii="Trebuchet MS" w:eastAsia="Times New Roman" w:hAnsi="Trebuchet MS" w:cs="Times New Roman"/>
          <w:lang w:val="en-GB"/>
        </w:rPr>
        <w:t xml:space="preserve">will invest </w:t>
      </w:r>
      <w:r w:rsidR="00DC6522" w:rsidRPr="000C0416">
        <w:rPr>
          <w:rFonts w:ascii="Trebuchet MS" w:eastAsia="Times New Roman" w:hAnsi="Trebuchet MS" w:cs="Times New Roman"/>
          <w:lang w:val="en-GB"/>
        </w:rPr>
        <w:t xml:space="preserve">$178,299 </w:t>
      </w:r>
      <w:r w:rsidRPr="000C0416">
        <w:rPr>
          <w:rFonts w:ascii="Trebuchet MS" w:eastAsia="Times New Roman" w:hAnsi="Trebuchet MS" w:cs="Times New Roman"/>
          <w:lang w:val="en-GB"/>
        </w:rPr>
        <w:t xml:space="preserve">to support The Arc’s </w:t>
      </w:r>
      <w:r w:rsidR="00DC6522" w:rsidRPr="000C0416">
        <w:rPr>
          <w:rFonts w:ascii="Trebuchet MS" w:eastAsia="Times New Roman" w:hAnsi="Trebuchet MS" w:cs="Times New Roman"/>
          <w:lang w:val="en-GB"/>
        </w:rPr>
        <w:t>September 11</w:t>
      </w:r>
      <w:r w:rsidR="00DC6522" w:rsidRPr="000C0416">
        <w:rPr>
          <w:rFonts w:ascii="Trebuchet MS" w:eastAsia="Times New Roman" w:hAnsi="Trebuchet MS" w:cs="Times New Roman"/>
          <w:vertAlign w:val="superscript"/>
          <w:lang w:val="en-GB"/>
        </w:rPr>
        <w:t>th</w:t>
      </w:r>
      <w:r w:rsidR="00DC6522" w:rsidRPr="000C0416">
        <w:rPr>
          <w:rFonts w:ascii="Trebuchet MS" w:eastAsia="Times New Roman" w:hAnsi="Trebuchet MS" w:cs="Times New Roman"/>
          <w:lang w:val="en-GB"/>
        </w:rPr>
        <w:t xml:space="preserve"> Day of Service and Remembrance </w:t>
      </w:r>
      <w:r w:rsidRPr="000C0416">
        <w:rPr>
          <w:rFonts w:ascii="Trebuchet MS" w:eastAsia="Times New Roman" w:hAnsi="Trebuchet MS" w:cs="Times New Roman"/>
          <w:lang w:val="en-GB"/>
        </w:rPr>
        <w:t xml:space="preserve">project. </w:t>
      </w:r>
    </w:p>
    <w:p w14:paraId="08281F89" w14:textId="1D3EBE78" w:rsidR="00335EA0" w:rsidRDefault="00335EA0" w:rsidP="006A1A66">
      <w:pPr>
        <w:spacing w:after="0"/>
        <w:rPr>
          <w:rFonts w:ascii="Trebuchet MS" w:hAnsi="Trebuchet MS"/>
        </w:rPr>
      </w:pPr>
    </w:p>
    <w:p w14:paraId="0B1DD212" w14:textId="26433F7E" w:rsidR="004A2DA7" w:rsidRDefault="004A2DA7" w:rsidP="006A1A66">
      <w:pPr>
        <w:spacing w:after="0"/>
        <w:rPr>
          <w:rFonts w:ascii="Trebuchet MS" w:hAnsi="Trebuchet MS"/>
        </w:rPr>
      </w:pPr>
    </w:p>
    <w:p w14:paraId="7CE7892E" w14:textId="5986A3B1" w:rsidR="00165D97" w:rsidRDefault="00165D97" w:rsidP="006A1A66">
      <w:pPr>
        <w:spacing w:after="0"/>
        <w:rPr>
          <w:rFonts w:ascii="Trebuchet MS" w:hAnsi="Trebuchet MS"/>
        </w:rPr>
      </w:pPr>
    </w:p>
    <w:p w14:paraId="1D42B26B" w14:textId="22C362AD" w:rsidR="00165D97" w:rsidRDefault="00165D97" w:rsidP="006A1A66">
      <w:pPr>
        <w:spacing w:after="0"/>
        <w:rPr>
          <w:rFonts w:ascii="Trebuchet MS" w:hAnsi="Trebuchet MS"/>
        </w:rPr>
      </w:pPr>
    </w:p>
    <w:p w14:paraId="3CAD5C57" w14:textId="61BC591C" w:rsidR="00165D97" w:rsidRDefault="00165D97" w:rsidP="006A1A66">
      <w:pPr>
        <w:spacing w:after="0"/>
        <w:rPr>
          <w:rFonts w:ascii="Trebuchet MS" w:hAnsi="Trebuchet MS"/>
        </w:rPr>
      </w:pPr>
    </w:p>
    <w:p w14:paraId="11B36968" w14:textId="2ADF7347" w:rsidR="00165D97" w:rsidRDefault="00165D97" w:rsidP="006A1A66">
      <w:pPr>
        <w:spacing w:after="0"/>
        <w:rPr>
          <w:rFonts w:ascii="Trebuchet MS" w:hAnsi="Trebuchet MS"/>
        </w:rPr>
      </w:pPr>
    </w:p>
    <w:p w14:paraId="595642FB" w14:textId="5D548F5E" w:rsidR="00165D97" w:rsidRDefault="00165D97" w:rsidP="006A1A66">
      <w:pPr>
        <w:spacing w:after="0"/>
        <w:rPr>
          <w:rFonts w:ascii="Trebuchet MS" w:hAnsi="Trebuchet MS"/>
        </w:rPr>
      </w:pPr>
    </w:p>
    <w:p w14:paraId="100CF07A" w14:textId="5B723E4D" w:rsidR="00165D97" w:rsidRDefault="00165D97" w:rsidP="006A1A66">
      <w:pPr>
        <w:spacing w:after="0"/>
        <w:rPr>
          <w:rFonts w:ascii="Trebuchet MS" w:hAnsi="Trebuchet MS"/>
        </w:rPr>
      </w:pPr>
    </w:p>
    <w:p w14:paraId="48CD02D6" w14:textId="7BF2B709" w:rsidR="00165D97" w:rsidRDefault="00165D97" w:rsidP="006A1A66">
      <w:pPr>
        <w:spacing w:after="0"/>
        <w:rPr>
          <w:rFonts w:ascii="Trebuchet MS" w:hAnsi="Trebuchet MS"/>
        </w:rPr>
      </w:pPr>
    </w:p>
    <w:p w14:paraId="2964D8AB" w14:textId="1CD8F077" w:rsidR="00165D97" w:rsidRDefault="00165D97" w:rsidP="006A1A66">
      <w:pPr>
        <w:spacing w:after="0"/>
        <w:rPr>
          <w:rFonts w:ascii="Trebuchet MS" w:hAnsi="Trebuchet MS"/>
        </w:rPr>
      </w:pPr>
    </w:p>
    <w:p w14:paraId="498DBEA0" w14:textId="5DD6DF35" w:rsidR="00165D97" w:rsidRDefault="00165D97" w:rsidP="006A1A66">
      <w:pPr>
        <w:spacing w:after="0"/>
        <w:rPr>
          <w:rFonts w:ascii="Trebuchet MS" w:hAnsi="Trebuchet MS"/>
        </w:rPr>
      </w:pPr>
    </w:p>
    <w:p w14:paraId="54D9A976" w14:textId="77777777" w:rsidR="000613C3" w:rsidRDefault="000613C3" w:rsidP="003953CD">
      <w:pPr>
        <w:spacing w:after="0"/>
        <w:rPr>
          <w:rFonts w:ascii="Trebuchet MS" w:hAnsi="Trebuchet MS"/>
          <w:b/>
          <w:sz w:val="24"/>
          <w:lang w:val="en-GB"/>
        </w:rPr>
      </w:pPr>
      <w:bookmarkStart w:id="1" w:name="_Hlk49431320"/>
    </w:p>
    <w:p w14:paraId="316C2008" w14:textId="50C29BA3" w:rsidR="0036350F" w:rsidRPr="00221742" w:rsidRDefault="004A2DA7" w:rsidP="004A5D6D">
      <w:pPr>
        <w:spacing w:after="0"/>
        <w:jc w:val="center"/>
        <w:rPr>
          <w:rFonts w:ascii="Trebuchet MS" w:hAnsi="Trebuchet MS"/>
          <w:b/>
          <w:sz w:val="24"/>
          <w:szCs w:val="24"/>
        </w:rPr>
      </w:pPr>
      <w:r>
        <w:rPr>
          <w:rFonts w:ascii="Trebuchet MS" w:hAnsi="Trebuchet MS"/>
          <w:b/>
          <w:sz w:val="24"/>
          <w:lang w:val="en-GB"/>
        </w:rPr>
        <w:t>September 11</w:t>
      </w:r>
      <w:r w:rsidRPr="00B30653">
        <w:rPr>
          <w:rFonts w:ascii="Trebuchet MS" w:hAnsi="Trebuchet MS"/>
          <w:b/>
          <w:sz w:val="24"/>
          <w:vertAlign w:val="superscript"/>
          <w:lang w:val="en-GB"/>
        </w:rPr>
        <w:t>th</w:t>
      </w:r>
      <w:r>
        <w:rPr>
          <w:rFonts w:ascii="Trebuchet MS" w:hAnsi="Trebuchet MS"/>
          <w:b/>
          <w:sz w:val="24"/>
          <w:lang w:val="en-GB"/>
        </w:rPr>
        <w:t xml:space="preserve"> Day of Service and Remembrance</w:t>
      </w:r>
      <w:r>
        <w:rPr>
          <w:rFonts w:ascii="Trebuchet MS" w:hAnsi="Trebuchet MS"/>
          <w:b/>
          <w:sz w:val="24"/>
          <w:szCs w:val="24"/>
        </w:rPr>
        <w:t xml:space="preserve"> </w:t>
      </w:r>
      <w:r w:rsidR="0075647D">
        <w:rPr>
          <w:rFonts w:ascii="Trebuchet MS" w:hAnsi="Trebuchet MS"/>
          <w:b/>
          <w:sz w:val="24"/>
          <w:szCs w:val="24"/>
        </w:rPr>
        <w:t>Project</w:t>
      </w:r>
      <w:r w:rsidR="004A5D6D">
        <w:rPr>
          <w:rFonts w:ascii="Trebuchet MS" w:hAnsi="Trebuchet MS"/>
          <w:b/>
          <w:sz w:val="24"/>
          <w:szCs w:val="24"/>
        </w:rPr>
        <w:t xml:space="preserve"> </w:t>
      </w:r>
      <w:r w:rsidR="0036350F" w:rsidRPr="00221742">
        <w:rPr>
          <w:rFonts w:ascii="Trebuchet MS" w:hAnsi="Trebuchet MS"/>
          <w:b/>
          <w:sz w:val="24"/>
          <w:szCs w:val="24"/>
        </w:rPr>
        <w:t>Application</w:t>
      </w:r>
    </w:p>
    <w:bookmarkEnd w:id="1"/>
    <w:p w14:paraId="1C15924C" w14:textId="77777777" w:rsidR="0036350F" w:rsidRPr="00A836F2" w:rsidRDefault="0036350F" w:rsidP="0036350F">
      <w:pPr>
        <w:spacing w:after="0"/>
        <w:jc w:val="center"/>
        <w:rPr>
          <w:rFonts w:ascii="Trebuchet MS" w:hAnsi="Trebuchet MS"/>
          <w:b/>
          <w:sz w:val="12"/>
          <w:szCs w:val="24"/>
        </w:rPr>
      </w:pPr>
    </w:p>
    <w:p w14:paraId="792641DA" w14:textId="3BFAFF28" w:rsidR="000553B1" w:rsidRPr="000553B1" w:rsidRDefault="00A35B8D" w:rsidP="000553B1">
      <w:pPr>
        <w:spacing w:after="0"/>
        <w:rPr>
          <w:rFonts w:ascii="Trebuchet MS" w:hAnsi="Trebuchet MS"/>
          <w:b/>
          <w:sz w:val="16"/>
          <w:szCs w:val="16"/>
          <w:u w:val="single"/>
        </w:rPr>
      </w:pPr>
      <w:bookmarkStart w:id="2" w:name="_Hlk49431425"/>
      <w:r>
        <w:rPr>
          <w:rFonts w:ascii="Trebuchet MS" w:hAnsi="Trebuchet MS"/>
        </w:rPr>
        <w:t xml:space="preserve">In the application below, </w:t>
      </w:r>
      <w:r w:rsidR="00F07729">
        <w:rPr>
          <w:rFonts w:ascii="Trebuchet MS" w:hAnsi="Trebuchet MS"/>
        </w:rPr>
        <w:t>any nonprofit organization</w:t>
      </w:r>
      <w:r w:rsidR="006B2183">
        <w:rPr>
          <w:rFonts w:ascii="Trebuchet MS" w:hAnsi="Trebuchet MS"/>
        </w:rPr>
        <w:t xml:space="preserve"> interested in organizing </w:t>
      </w:r>
      <w:r w:rsidR="0075647D">
        <w:rPr>
          <w:rFonts w:ascii="Trebuchet MS" w:hAnsi="Trebuchet MS"/>
        </w:rPr>
        <w:t>volunteer service projects should</w:t>
      </w:r>
      <w:r>
        <w:rPr>
          <w:rFonts w:ascii="Trebuchet MS" w:hAnsi="Trebuchet MS"/>
        </w:rPr>
        <w:t xml:space="preserve"> describe </w:t>
      </w:r>
      <w:r w:rsidR="0075647D">
        <w:rPr>
          <w:rFonts w:ascii="Trebuchet MS" w:hAnsi="Trebuchet MS"/>
        </w:rPr>
        <w:t xml:space="preserve">the need for </w:t>
      </w:r>
      <w:r w:rsidR="00CC4F7A">
        <w:rPr>
          <w:rFonts w:ascii="Trebuchet MS" w:hAnsi="Trebuchet MS"/>
        </w:rPr>
        <w:t>emergency preparedness</w:t>
      </w:r>
      <w:r w:rsidR="0075647D">
        <w:rPr>
          <w:rFonts w:ascii="Trebuchet MS" w:hAnsi="Trebuchet MS"/>
        </w:rPr>
        <w:t xml:space="preserve"> in their service area and how they will develop their program</w:t>
      </w:r>
      <w:r>
        <w:rPr>
          <w:rFonts w:ascii="Trebuchet MS" w:hAnsi="Trebuchet MS"/>
        </w:rPr>
        <w:t>.</w:t>
      </w:r>
      <w:r w:rsidR="00CC4F7A">
        <w:rPr>
          <w:rFonts w:ascii="Trebuchet MS" w:hAnsi="Trebuchet MS"/>
        </w:rPr>
        <w:t xml:space="preserve"> </w:t>
      </w:r>
      <w:r w:rsidR="001E03A1">
        <w:rPr>
          <w:rFonts w:ascii="Trebuchet MS" w:hAnsi="Trebuchet MS"/>
        </w:rPr>
        <w:t xml:space="preserve">To promote inclusive volunteering, organizations are required to prove their capacity to recruit and manage volunteers with disabilities and to work with a non-disability volunteer organization </w:t>
      </w:r>
      <w:r w:rsidR="000553B1">
        <w:rPr>
          <w:rFonts w:ascii="Trebuchet MS" w:hAnsi="Trebuchet MS"/>
        </w:rPr>
        <w:t xml:space="preserve">and </w:t>
      </w:r>
      <w:r w:rsidR="00CC4F7A" w:rsidRPr="00B30653">
        <w:rPr>
          <w:rFonts w:ascii="Trebuchet MS" w:hAnsi="Trebuchet MS"/>
        </w:rPr>
        <w:t>emergency-preparedness group</w:t>
      </w:r>
      <w:r w:rsidR="00CC4F7A">
        <w:rPr>
          <w:rFonts w:ascii="Trebuchet MS" w:hAnsi="Trebuchet MS"/>
        </w:rPr>
        <w:t>s</w:t>
      </w:r>
      <w:r w:rsidR="00CC4F7A" w:rsidRPr="00B30653">
        <w:rPr>
          <w:rFonts w:ascii="Trebuchet MS" w:hAnsi="Trebuchet MS"/>
        </w:rPr>
        <w:t xml:space="preserve"> and/or local first responder </w:t>
      </w:r>
      <w:r w:rsidR="000553B1">
        <w:rPr>
          <w:rFonts w:ascii="Trebuchet MS" w:hAnsi="Trebuchet MS"/>
        </w:rPr>
        <w:t>organization</w:t>
      </w:r>
      <w:r w:rsidR="00CC4F7A">
        <w:rPr>
          <w:rFonts w:ascii="Trebuchet MS" w:hAnsi="Trebuchet MS"/>
        </w:rPr>
        <w:t>s</w:t>
      </w:r>
      <w:r w:rsidR="000553B1">
        <w:rPr>
          <w:rFonts w:ascii="Trebuchet MS" w:hAnsi="Trebuchet MS"/>
        </w:rPr>
        <w:t xml:space="preserve"> to develop these projects. </w:t>
      </w:r>
    </w:p>
    <w:p w14:paraId="50EB97AA" w14:textId="77777777" w:rsidR="000553B1" w:rsidRPr="000553B1" w:rsidRDefault="000553B1" w:rsidP="00A35B8D">
      <w:pPr>
        <w:spacing w:after="0"/>
        <w:rPr>
          <w:rFonts w:ascii="Trebuchet MS" w:hAnsi="Trebuchet MS"/>
          <w:sz w:val="14"/>
          <w:szCs w:val="16"/>
        </w:rPr>
      </w:pPr>
    </w:p>
    <w:p w14:paraId="5041DA69" w14:textId="4410DA53" w:rsidR="00A35B8D" w:rsidRPr="00A836F2" w:rsidRDefault="007A76C6" w:rsidP="00A35B8D">
      <w:pPr>
        <w:spacing w:after="0"/>
        <w:rPr>
          <w:rFonts w:ascii="Trebuchet MS" w:hAnsi="Trebuchet MS"/>
          <w:b/>
        </w:rPr>
      </w:pPr>
      <w:r>
        <w:rPr>
          <w:rFonts w:ascii="Trebuchet MS" w:hAnsi="Trebuchet MS"/>
        </w:rPr>
        <w:t xml:space="preserve">As part of </w:t>
      </w:r>
      <w:r w:rsidR="00122496">
        <w:rPr>
          <w:rFonts w:ascii="Trebuchet MS" w:hAnsi="Trebuchet MS"/>
        </w:rPr>
        <w:t>The Arc’s commitment to diversity and inclusion</w:t>
      </w:r>
      <w:r>
        <w:rPr>
          <w:rFonts w:ascii="Trebuchet MS" w:hAnsi="Trebuchet MS"/>
        </w:rPr>
        <w:t xml:space="preserve"> in all program efforts, </w:t>
      </w:r>
      <w:r w:rsidR="00A26C5A">
        <w:rPr>
          <w:rFonts w:ascii="Trebuchet MS" w:hAnsi="Trebuchet MS"/>
        </w:rPr>
        <w:t xml:space="preserve">organizations must also </w:t>
      </w:r>
      <w:r w:rsidR="00122496">
        <w:rPr>
          <w:rFonts w:ascii="Trebuchet MS" w:hAnsi="Trebuchet MS"/>
        </w:rPr>
        <w:t xml:space="preserve">demonstrate how their </w:t>
      </w:r>
      <w:r>
        <w:rPr>
          <w:rFonts w:ascii="Trebuchet MS" w:hAnsi="Trebuchet MS"/>
        </w:rPr>
        <w:t>program will be reflective of and accessible to diverse populations in their service area.</w:t>
      </w:r>
      <w:r w:rsidR="00122496">
        <w:rPr>
          <w:rFonts w:ascii="Trebuchet MS" w:hAnsi="Trebuchet MS"/>
        </w:rPr>
        <w:t xml:space="preserve"> </w:t>
      </w:r>
    </w:p>
    <w:bookmarkEnd w:id="2"/>
    <w:p w14:paraId="71CB2E6F" w14:textId="77777777" w:rsidR="0053264E" w:rsidRPr="000553B1" w:rsidRDefault="0053264E" w:rsidP="0053264E">
      <w:pPr>
        <w:spacing w:after="0"/>
        <w:rPr>
          <w:rFonts w:ascii="Trebuchet MS" w:hAnsi="Trebuchet MS"/>
          <w:b/>
          <w:sz w:val="14"/>
          <w:szCs w:val="16"/>
          <w:u w:val="single"/>
        </w:rPr>
      </w:pPr>
    </w:p>
    <w:p w14:paraId="3ED156B3" w14:textId="77777777" w:rsidR="000613C3" w:rsidRDefault="000613C3" w:rsidP="0053264E">
      <w:pPr>
        <w:spacing w:after="0"/>
        <w:rPr>
          <w:rFonts w:ascii="Trebuchet MS" w:hAnsi="Trebuchet MS"/>
          <w:b/>
          <w:u w:val="single"/>
        </w:rPr>
      </w:pPr>
    </w:p>
    <w:p w14:paraId="1AC13BC2" w14:textId="3DC43C3A" w:rsidR="00DA0C19" w:rsidRPr="00221742" w:rsidRDefault="00A26C5A" w:rsidP="0053264E">
      <w:pPr>
        <w:spacing w:after="0"/>
        <w:rPr>
          <w:rFonts w:ascii="Trebuchet MS" w:hAnsi="Trebuchet MS"/>
          <w:b/>
          <w:u w:val="single"/>
        </w:rPr>
      </w:pPr>
      <w:r>
        <w:rPr>
          <w:rFonts w:ascii="Trebuchet MS" w:hAnsi="Trebuchet MS"/>
          <w:b/>
          <w:u w:val="single"/>
        </w:rPr>
        <w:t>Organization</w:t>
      </w:r>
      <w:r w:rsidR="00DA0C19" w:rsidRPr="00221742">
        <w:rPr>
          <w:rFonts w:ascii="Trebuchet MS" w:hAnsi="Trebuchet MS"/>
          <w:b/>
          <w:u w:val="single"/>
        </w:rPr>
        <w:t xml:space="preserve"> Profile</w:t>
      </w:r>
      <w:r w:rsidR="00517DE6">
        <w:rPr>
          <w:rFonts w:ascii="Trebuchet MS" w:hAnsi="Trebuchet MS"/>
          <w:b/>
          <w:u w:val="single"/>
        </w:rPr>
        <w:t xml:space="preserve">: </w:t>
      </w:r>
    </w:p>
    <w:p w14:paraId="5C38FB2E" w14:textId="3F1E2ACC" w:rsidR="0015445A" w:rsidRPr="00221742" w:rsidRDefault="0015445A" w:rsidP="0015445A">
      <w:pPr>
        <w:spacing w:after="0"/>
        <w:rPr>
          <w:rFonts w:ascii="Trebuchet MS" w:hAnsi="Trebuchet MS"/>
        </w:rPr>
      </w:pPr>
      <w:r w:rsidRPr="004001F6">
        <w:rPr>
          <w:rFonts w:ascii="Trebuchet MS" w:hAnsi="Trebuchet MS"/>
          <w:b/>
          <w:bCs/>
        </w:rPr>
        <w:t>Organization</w:t>
      </w:r>
      <w:r w:rsidR="00517DE6">
        <w:rPr>
          <w:rFonts w:ascii="Trebuchet MS" w:hAnsi="Trebuchet MS"/>
          <w:b/>
          <w:bCs/>
        </w:rPr>
        <w:t xml:space="preserve"> Name</w:t>
      </w:r>
      <w:r w:rsidRPr="004001F6">
        <w:rPr>
          <w:rFonts w:ascii="Trebuchet MS" w:hAnsi="Trebuchet MS"/>
          <w:b/>
          <w:bCs/>
        </w:rPr>
        <w:t>:</w:t>
      </w:r>
      <w:r>
        <w:rPr>
          <w:rFonts w:ascii="Trebuchet MS" w:hAnsi="Trebuchet MS"/>
        </w:rPr>
        <w:t xml:space="preserve"> ___________________________</w:t>
      </w:r>
      <w:r w:rsidR="00165D97">
        <w:rPr>
          <w:rFonts w:ascii="Trebuchet MS" w:hAnsi="Trebuchet MS"/>
        </w:rPr>
        <w:t>_</w:t>
      </w:r>
      <w:r>
        <w:rPr>
          <w:rFonts w:ascii="Trebuchet MS" w:hAnsi="Trebuchet MS"/>
        </w:rPr>
        <w:t>_</w:t>
      </w:r>
      <w:r w:rsidR="00165D97">
        <w:rPr>
          <w:rFonts w:ascii="Trebuchet MS" w:hAnsi="Trebuchet MS"/>
        </w:rPr>
        <w:t>__</w:t>
      </w:r>
      <w:r>
        <w:rPr>
          <w:rFonts w:ascii="Trebuchet MS" w:hAnsi="Trebuchet MS"/>
        </w:rPr>
        <w:t>______</w:t>
      </w:r>
      <w:r w:rsidR="00165D97">
        <w:rPr>
          <w:rFonts w:ascii="Trebuchet MS" w:hAnsi="Trebuchet MS"/>
        </w:rPr>
        <w:t>_</w:t>
      </w:r>
      <w:r w:rsidRPr="00221742">
        <w:rPr>
          <w:rFonts w:ascii="Trebuchet MS" w:hAnsi="Trebuchet MS"/>
        </w:rPr>
        <w:tab/>
      </w:r>
      <w:r w:rsidRPr="00221742">
        <w:rPr>
          <w:rFonts w:ascii="Trebuchet MS" w:hAnsi="Trebuchet MS"/>
        </w:rPr>
        <w:tab/>
      </w:r>
      <w:r w:rsidRPr="00221742">
        <w:rPr>
          <w:rFonts w:ascii="Trebuchet MS" w:hAnsi="Trebuchet MS"/>
        </w:rPr>
        <w:tab/>
      </w:r>
      <w:r>
        <w:rPr>
          <w:rFonts w:ascii="Trebuchet MS" w:hAnsi="Trebuchet MS"/>
        </w:rPr>
        <w:tab/>
      </w:r>
    </w:p>
    <w:p w14:paraId="11090323" w14:textId="04A76260" w:rsidR="0015445A" w:rsidRDefault="0015445A" w:rsidP="0015445A">
      <w:pPr>
        <w:spacing w:after="0"/>
        <w:rPr>
          <w:rFonts w:ascii="Trebuchet MS" w:hAnsi="Trebuchet MS"/>
        </w:rPr>
      </w:pPr>
      <w:r w:rsidRPr="004001F6">
        <w:rPr>
          <w:rFonts w:ascii="Trebuchet MS" w:hAnsi="Trebuchet MS"/>
          <w:b/>
          <w:bCs/>
        </w:rPr>
        <w:t>Organization’s DUNS Number:</w:t>
      </w:r>
      <w:r w:rsidRPr="00221742">
        <w:rPr>
          <w:rFonts w:ascii="Trebuchet MS" w:hAnsi="Trebuchet MS"/>
        </w:rPr>
        <w:t xml:space="preserve"> </w:t>
      </w:r>
      <w:r>
        <w:rPr>
          <w:rFonts w:ascii="Trebuchet MS" w:hAnsi="Trebuchet MS"/>
        </w:rPr>
        <w:t>______________</w:t>
      </w:r>
      <w:r w:rsidR="00165D97">
        <w:rPr>
          <w:rFonts w:ascii="Trebuchet MS" w:hAnsi="Trebuchet MS"/>
        </w:rPr>
        <w:t>_</w:t>
      </w:r>
      <w:r>
        <w:rPr>
          <w:rFonts w:ascii="Trebuchet MS" w:hAnsi="Trebuchet MS"/>
        </w:rPr>
        <w:t>_</w:t>
      </w:r>
      <w:r w:rsidR="00165D97">
        <w:rPr>
          <w:rFonts w:ascii="Trebuchet MS" w:hAnsi="Trebuchet MS"/>
        </w:rPr>
        <w:t>_</w:t>
      </w:r>
      <w:r>
        <w:rPr>
          <w:rFonts w:ascii="Trebuchet MS" w:hAnsi="Trebuchet MS"/>
        </w:rPr>
        <w:t>___</w:t>
      </w:r>
      <w:r w:rsidR="00165D97">
        <w:rPr>
          <w:rFonts w:ascii="Trebuchet MS" w:hAnsi="Trebuchet MS"/>
        </w:rPr>
        <w:t>_</w:t>
      </w:r>
      <w:r>
        <w:rPr>
          <w:rFonts w:ascii="Trebuchet MS" w:hAnsi="Trebuchet MS"/>
        </w:rPr>
        <w:t>__</w:t>
      </w:r>
      <w:r>
        <w:rPr>
          <w:rFonts w:ascii="Trebuchet MS" w:hAnsi="Trebuchet MS"/>
        </w:rPr>
        <w:tab/>
      </w:r>
    </w:p>
    <w:p w14:paraId="21C9FDA7" w14:textId="35460484" w:rsidR="0015445A" w:rsidRPr="00221742" w:rsidRDefault="0015445A" w:rsidP="0015445A">
      <w:pPr>
        <w:spacing w:after="0"/>
        <w:rPr>
          <w:rFonts w:ascii="Trebuchet MS" w:hAnsi="Trebuchet MS"/>
        </w:rPr>
      </w:pPr>
      <w:r w:rsidRPr="004001F6">
        <w:rPr>
          <w:rFonts w:ascii="Trebuchet MS" w:hAnsi="Trebuchet MS"/>
          <w:b/>
          <w:bCs/>
        </w:rPr>
        <w:t>Contact Name:</w:t>
      </w:r>
      <w:r w:rsidRPr="004001F6">
        <w:rPr>
          <w:rFonts w:ascii="Trebuchet MS" w:hAnsi="Trebuchet MS"/>
        </w:rPr>
        <w:t xml:space="preserve"> </w:t>
      </w:r>
      <w:r>
        <w:rPr>
          <w:rFonts w:ascii="Trebuchet MS" w:hAnsi="Trebuchet MS"/>
        </w:rPr>
        <w:t>___________________________</w:t>
      </w:r>
      <w:r w:rsidR="00165D97">
        <w:rPr>
          <w:rFonts w:ascii="Trebuchet MS" w:hAnsi="Trebuchet MS"/>
        </w:rPr>
        <w:t>_</w:t>
      </w:r>
      <w:r>
        <w:rPr>
          <w:rFonts w:ascii="Trebuchet MS" w:hAnsi="Trebuchet MS"/>
        </w:rPr>
        <w:t>_</w:t>
      </w:r>
      <w:r w:rsidR="00165D97">
        <w:rPr>
          <w:rFonts w:ascii="Trebuchet MS" w:hAnsi="Trebuchet MS"/>
        </w:rPr>
        <w:t>_</w:t>
      </w:r>
      <w:r>
        <w:rPr>
          <w:rFonts w:ascii="Trebuchet MS" w:hAnsi="Trebuchet MS"/>
        </w:rPr>
        <w:t>_______</w:t>
      </w:r>
      <w:r w:rsidRPr="00221742">
        <w:rPr>
          <w:rFonts w:ascii="Trebuchet MS" w:hAnsi="Trebuchet MS"/>
        </w:rPr>
        <w:tab/>
      </w:r>
      <w:r w:rsidRPr="00221742">
        <w:rPr>
          <w:rFonts w:ascii="Trebuchet MS" w:hAnsi="Trebuchet MS"/>
        </w:rPr>
        <w:tab/>
        <w:t xml:space="preserve"> </w:t>
      </w:r>
      <w:r>
        <w:rPr>
          <w:rFonts w:ascii="Trebuchet MS" w:hAnsi="Trebuchet MS"/>
        </w:rPr>
        <w:tab/>
      </w:r>
    </w:p>
    <w:p w14:paraId="5D14C263" w14:textId="04F8058C" w:rsidR="0015445A" w:rsidRPr="00165D97" w:rsidRDefault="0015445A" w:rsidP="0015445A">
      <w:pPr>
        <w:spacing w:after="0"/>
        <w:rPr>
          <w:rFonts w:ascii="Trebuchet MS" w:hAnsi="Trebuchet MS"/>
          <w:b/>
          <w:bCs/>
        </w:rPr>
      </w:pPr>
      <w:r w:rsidRPr="004001F6">
        <w:rPr>
          <w:rFonts w:ascii="Trebuchet MS" w:hAnsi="Trebuchet MS"/>
          <w:b/>
          <w:bCs/>
        </w:rPr>
        <w:t>Address:</w:t>
      </w:r>
      <w:r w:rsidR="00165D97">
        <w:rPr>
          <w:rFonts w:ascii="Trebuchet MS" w:hAnsi="Trebuchet MS"/>
          <w:b/>
          <w:bCs/>
        </w:rPr>
        <w:t xml:space="preserve"> </w:t>
      </w:r>
      <w:r>
        <w:rPr>
          <w:rFonts w:ascii="Trebuchet MS" w:hAnsi="Trebuchet MS"/>
        </w:rPr>
        <w:t>_____________</w:t>
      </w:r>
      <w:r w:rsidR="00165D97">
        <w:rPr>
          <w:rFonts w:ascii="Trebuchet MS" w:hAnsi="Trebuchet MS"/>
        </w:rPr>
        <w:t>_</w:t>
      </w:r>
      <w:r>
        <w:rPr>
          <w:rFonts w:ascii="Trebuchet MS" w:hAnsi="Trebuchet MS"/>
        </w:rPr>
        <w:t>___________________</w:t>
      </w:r>
      <w:r w:rsidR="00165D97">
        <w:rPr>
          <w:rFonts w:ascii="Trebuchet MS" w:hAnsi="Trebuchet MS"/>
        </w:rPr>
        <w:t>_</w:t>
      </w:r>
      <w:r>
        <w:rPr>
          <w:rFonts w:ascii="Trebuchet MS" w:hAnsi="Trebuchet MS"/>
        </w:rPr>
        <w:t>_</w:t>
      </w:r>
      <w:r w:rsidR="00165D97">
        <w:rPr>
          <w:rFonts w:ascii="Trebuchet MS" w:hAnsi="Trebuchet MS"/>
        </w:rPr>
        <w:t>______</w:t>
      </w:r>
      <w:r>
        <w:rPr>
          <w:rFonts w:ascii="Trebuchet MS" w:hAnsi="Trebuchet MS"/>
        </w:rPr>
        <w:t>_</w:t>
      </w:r>
      <w:r w:rsidRPr="00221742">
        <w:rPr>
          <w:rFonts w:ascii="Trebuchet MS" w:hAnsi="Trebuchet MS"/>
        </w:rPr>
        <w:tab/>
      </w:r>
      <w:r w:rsidRPr="00221742">
        <w:rPr>
          <w:rFonts w:ascii="Trebuchet MS" w:hAnsi="Trebuchet MS"/>
        </w:rPr>
        <w:tab/>
      </w:r>
      <w:r w:rsidRPr="00221742">
        <w:rPr>
          <w:rFonts w:ascii="Trebuchet MS" w:hAnsi="Trebuchet MS"/>
        </w:rPr>
        <w:tab/>
        <w:t xml:space="preserve"> </w:t>
      </w:r>
      <w:r>
        <w:rPr>
          <w:rFonts w:ascii="Trebuchet MS" w:hAnsi="Trebuchet MS"/>
        </w:rPr>
        <w:tab/>
      </w:r>
    </w:p>
    <w:p w14:paraId="00723E30" w14:textId="39F98A93" w:rsidR="0015445A" w:rsidRPr="00221742" w:rsidRDefault="0015445A" w:rsidP="0015445A">
      <w:pPr>
        <w:spacing w:after="0"/>
        <w:rPr>
          <w:rFonts w:ascii="Trebuchet MS" w:hAnsi="Trebuchet MS"/>
        </w:rPr>
      </w:pPr>
      <w:r w:rsidRPr="004001F6">
        <w:rPr>
          <w:rFonts w:ascii="Trebuchet MS" w:hAnsi="Trebuchet MS"/>
          <w:b/>
          <w:bCs/>
        </w:rPr>
        <w:t>Phone Number:</w:t>
      </w:r>
      <w:r w:rsidR="00165D97">
        <w:rPr>
          <w:rFonts w:ascii="Trebuchet MS" w:hAnsi="Trebuchet MS"/>
          <w:b/>
          <w:bCs/>
        </w:rPr>
        <w:t xml:space="preserve"> </w:t>
      </w:r>
      <w:r>
        <w:rPr>
          <w:rFonts w:ascii="Trebuchet MS" w:hAnsi="Trebuchet MS"/>
        </w:rPr>
        <w:t>___________________________</w:t>
      </w:r>
      <w:r w:rsidR="00165D97">
        <w:rPr>
          <w:rFonts w:ascii="Trebuchet MS" w:hAnsi="Trebuchet MS"/>
        </w:rPr>
        <w:t>_</w:t>
      </w:r>
      <w:r>
        <w:rPr>
          <w:rFonts w:ascii="Trebuchet MS" w:hAnsi="Trebuchet MS"/>
        </w:rPr>
        <w:t>________</w:t>
      </w:r>
      <w:r w:rsidRPr="00221742">
        <w:rPr>
          <w:rFonts w:ascii="Trebuchet MS" w:hAnsi="Trebuchet MS"/>
        </w:rPr>
        <w:tab/>
      </w:r>
      <w:r w:rsidRPr="00221742">
        <w:rPr>
          <w:rFonts w:ascii="Trebuchet MS" w:hAnsi="Trebuchet MS"/>
        </w:rPr>
        <w:tab/>
        <w:t xml:space="preserve"> </w:t>
      </w:r>
      <w:r>
        <w:rPr>
          <w:rFonts w:ascii="Trebuchet MS" w:hAnsi="Trebuchet MS"/>
        </w:rPr>
        <w:tab/>
      </w:r>
    </w:p>
    <w:p w14:paraId="6F10707D" w14:textId="22D7A705" w:rsidR="00D249E5" w:rsidRPr="00221742" w:rsidRDefault="0015445A" w:rsidP="0015445A">
      <w:pPr>
        <w:spacing w:after="0"/>
        <w:rPr>
          <w:rFonts w:ascii="Trebuchet MS" w:hAnsi="Trebuchet MS"/>
        </w:rPr>
      </w:pPr>
      <w:r w:rsidRPr="004001F6">
        <w:rPr>
          <w:rFonts w:ascii="Trebuchet MS" w:hAnsi="Trebuchet MS"/>
          <w:b/>
          <w:bCs/>
        </w:rPr>
        <w:t>E-Mail:</w:t>
      </w:r>
      <w:r w:rsidRPr="00221742">
        <w:rPr>
          <w:rFonts w:ascii="Trebuchet MS" w:hAnsi="Trebuchet MS"/>
        </w:rPr>
        <w:tab/>
      </w:r>
      <w:r>
        <w:rPr>
          <w:rFonts w:ascii="Trebuchet MS" w:hAnsi="Trebuchet MS"/>
        </w:rPr>
        <w:t>___________________________________</w:t>
      </w:r>
      <w:r w:rsidR="00165D97">
        <w:rPr>
          <w:rFonts w:ascii="Trebuchet MS" w:hAnsi="Trebuchet MS"/>
        </w:rPr>
        <w:t>_________</w:t>
      </w:r>
      <w:r w:rsidRPr="00221742">
        <w:rPr>
          <w:rFonts w:ascii="Trebuchet MS" w:hAnsi="Trebuchet MS"/>
        </w:rPr>
        <w:tab/>
      </w:r>
      <w:r w:rsidR="008F6AF8" w:rsidRPr="00221742">
        <w:rPr>
          <w:rFonts w:ascii="Trebuchet MS" w:hAnsi="Trebuchet MS"/>
        </w:rPr>
        <w:tab/>
      </w:r>
      <w:r w:rsidR="008F6AF8" w:rsidRPr="00221742">
        <w:rPr>
          <w:rFonts w:ascii="Trebuchet MS" w:hAnsi="Trebuchet MS"/>
        </w:rPr>
        <w:tab/>
      </w:r>
      <w:r w:rsidR="00D249E5" w:rsidRPr="00221742">
        <w:rPr>
          <w:rFonts w:ascii="Trebuchet MS" w:hAnsi="Trebuchet MS"/>
        </w:rPr>
        <w:t xml:space="preserve"> </w:t>
      </w:r>
      <w:r w:rsidR="00F07729">
        <w:rPr>
          <w:rFonts w:ascii="Trebuchet MS" w:hAnsi="Trebuchet MS"/>
        </w:rPr>
        <w:tab/>
      </w:r>
    </w:p>
    <w:p w14:paraId="60C9862E" w14:textId="77777777" w:rsidR="00165D97" w:rsidRDefault="00165D97" w:rsidP="004001F6">
      <w:pPr>
        <w:spacing w:after="0"/>
        <w:rPr>
          <w:rFonts w:ascii="Trebuchet MS" w:hAnsi="Trebuchet MS"/>
          <w:b/>
          <w:bCs/>
        </w:rPr>
      </w:pPr>
    </w:p>
    <w:p w14:paraId="6242779E" w14:textId="77777777" w:rsidR="000613C3" w:rsidRDefault="000613C3" w:rsidP="004001F6">
      <w:pPr>
        <w:spacing w:after="0"/>
        <w:rPr>
          <w:rFonts w:ascii="Trebuchet MS" w:hAnsi="Trebuchet MS"/>
          <w:b/>
          <w:bCs/>
        </w:rPr>
      </w:pPr>
    </w:p>
    <w:p w14:paraId="6C2E3CD3" w14:textId="7FF7D8BB" w:rsidR="004001F6" w:rsidRPr="004001F6" w:rsidRDefault="004001F6" w:rsidP="004001F6">
      <w:pPr>
        <w:spacing w:after="0"/>
        <w:rPr>
          <w:rFonts w:ascii="Trebuchet MS" w:hAnsi="Trebuchet MS"/>
          <w:b/>
          <w:bCs/>
        </w:rPr>
      </w:pPr>
      <w:r w:rsidRPr="004001F6">
        <w:rPr>
          <w:rFonts w:ascii="Trebuchet MS" w:hAnsi="Trebuchet MS"/>
          <w:b/>
          <w:bCs/>
        </w:rPr>
        <w:t>How did you first hear about this grant?</w:t>
      </w:r>
    </w:p>
    <w:p w14:paraId="5BD8B065" w14:textId="2DB93443" w:rsidR="004001F6" w:rsidRPr="00857F78" w:rsidRDefault="00351BB8" w:rsidP="00857F78">
      <w:pPr>
        <w:spacing w:after="0"/>
        <w:ind w:firstLine="360"/>
        <w:rPr>
          <w:rFonts w:ascii="Trebuchet MS" w:hAnsi="Trebuchet MS"/>
        </w:rPr>
      </w:pPr>
      <w:sdt>
        <w:sdtPr>
          <w:rPr>
            <w:rFonts w:ascii="MS Gothic" w:eastAsia="MS Gothic" w:hAnsi="MS Gothic"/>
          </w:rPr>
          <w:id w:val="1602146019"/>
          <w14:checkbox>
            <w14:checked w14:val="0"/>
            <w14:checkedState w14:val="2612" w14:font="MS Gothic"/>
            <w14:uncheckedState w14:val="2610" w14:font="MS Gothic"/>
          </w14:checkbox>
        </w:sdtPr>
        <w:sdtEndPr/>
        <w:sdtContent>
          <w:r w:rsidR="00857F78">
            <w:rPr>
              <w:rFonts w:ascii="MS Gothic" w:eastAsia="MS Gothic" w:hAnsi="MS Gothic" w:hint="eastAsia"/>
            </w:rPr>
            <w:t>☐</w:t>
          </w:r>
        </w:sdtContent>
      </w:sdt>
      <w:r w:rsidR="00857F78" w:rsidRPr="00857F78">
        <w:rPr>
          <w:rFonts w:ascii="Trebuchet MS" w:hAnsi="Trebuchet MS"/>
        </w:rPr>
        <w:t xml:space="preserve"> </w:t>
      </w:r>
      <w:r w:rsidR="004001F6" w:rsidRPr="00857F78">
        <w:rPr>
          <w:rFonts w:ascii="Trebuchet MS" w:hAnsi="Trebuchet MS"/>
        </w:rPr>
        <w:t>Previous grantee</w:t>
      </w:r>
    </w:p>
    <w:p w14:paraId="0438BE66" w14:textId="2A32771C" w:rsidR="004001F6" w:rsidRPr="00857F78" w:rsidRDefault="00351BB8" w:rsidP="00857F78">
      <w:pPr>
        <w:spacing w:after="0"/>
        <w:ind w:left="360"/>
        <w:rPr>
          <w:rFonts w:ascii="Trebuchet MS" w:hAnsi="Trebuchet MS"/>
        </w:rPr>
      </w:pPr>
      <w:sdt>
        <w:sdtPr>
          <w:rPr>
            <w:rFonts w:ascii="MS Gothic" w:eastAsia="MS Gothic" w:hAnsi="MS Gothic"/>
          </w:rPr>
          <w:id w:val="1806508475"/>
          <w14:checkbox>
            <w14:checked w14:val="0"/>
            <w14:checkedState w14:val="2612" w14:font="MS Gothic"/>
            <w14:uncheckedState w14:val="2610" w14:font="MS Gothic"/>
          </w14:checkbox>
        </w:sdtPr>
        <w:sdtEndPr/>
        <w:sdtContent>
          <w:r w:rsidR="00857F78">
            <w:rPr>
              <w:rFonts w:ascii="MS Gothic" w:eastAsia="MS Gothic" w:hAnsi="MS Gothic" w:hint="eastAsia"/>
            </w:rPr>
            <w:t>☐</w:t>
          </w:r>
        </w:sdtContent>
      </w:sdt>
      <w:r w:rsidR="00857F78" w:rsidRPr="00857F78">
        <w:rPr>
          <w:rFonts w:ascii="Trebuchet MS" w:hAnsi="Trebuchet MS"/>
        </w:rPr>
        <w:t xml:space="preserve"> </w:t>
      </w:r>
      <w:r w:rsidR="004001F6" w:rsidRPr="00857F78">
        <w:rPr>
          <w:rFonts w:ascii="Trebuchet MS" w:hAnsi="Trebuchet MS"/>
        </w:rPr>
        <w:t xml:space="preserve">Email from The Arc </w:t>
      </w:r>
    </w:p>
    <w:p w14:paraId="1347846B" w14:textId="0FDC5B51" w:rsidR="004001F6" w:rsidRPr="00857F78" w:rsidRDefault="00351BB8" w:rsidP="00857F78">
      <w:pPr>
        <w:spacing w:after="0"/>
        <w:ind w:left="360"/>
        <w:rPr>
          <w:rFonts w:ascii="Trebuchet MS" w:hAnsi="Trebuchet MS"/>
        </w:rPr>
      </w:pPr>
      <w:sdt>
        <w:sdtPr>
          <w:rPr>
            <w:rFonts w:ascii="MS Gothic" w:eastAsia="MS Gothic" w:hAnsi="MS Gothic"/>
          </w:rPr>
          <w:id w:val="-422414914"/>
          <w14:checkbox>
            <w14:checked w14:val="0"/>
            <w14:checkedState w14:val="2612" w14:font="MS Gothic"/>
            <w14:uncheckedState w14:val="2610" w14:font="MS Gothic"/>
          </w14:checkbox>
        </w:sdtPr>
        <w:sdtEndPr/>
        <w:sdtContent>
          <w:r w:rsidR="00857F78">
            <w:rPr>
              <w:rFonts w:ascii="MS Gothic" w:eastAsia="MS Gothic" w:hAnsi="MS Gothic" w:hint="eastAsia"/>
            </w:rPr>
            <w:t>☐</w:t>
          </w:r>
        </w:sdtContent>
      </w:sdt>
      <w:r w:rsidR="00857F78" w:rsidRPr="00857F78">
        <w:rPr>
          <w:rFonts w:ascii="Trebuchet MS" w:hAnsi="Trebuchet MS"/>
        </w:rPr>
        <w:t xml:space="preserve"> </w:t>
      </w:r>
      <w:r w:rsidR="004001F6" w:rsidRPr="00857F78">
        <w:rPr>
          <w:rFonts w:ascii="Trebuchet MS" w:hAnsi="Trebuchet MS"/>
        </w:rPr>
        <w:t xml:space="preserve">Facebook </w:t>
      </w:r>
    </w:p>
    <w:p w14:paraId="22D985D8" w14:textId="029D050B" w:rsidR="004001F6" w:rsidRPr="00857F78" w:rsidRDefault="00351BB8" w:rsidP="00857F78">
      <w:pPr>
        <w:spacing w:after="0"/>
        <w:ind w:left="360"/>
        <w:rPr>
          <w:rFonts w:ascii="Trebuchet MS" w:hAnsi="Trebuchet MS"/>
        </w:rPr>
      </w:pPr>
      <w:sdt>
        <w:sdtPr>
          <w:rPr>
            <w:rFonts w:ascii="MS Gothic" w:eastAsia="MS Gothic" w:hAnsi="MS Gothic"/>
          </w:rPr>
          <w:id w:val="1482658907"/>
          <w14:checkbox>
            <w14:checked w14:val="0"/>
            <w14:checkedState w14:val="2612" w14:font="MS Gothic"/>
            <w14:uncheckedState w14:val="2610" w14:font="MS Gothic"/>
          </w14:checkbox>
        </w:sdtPr>
        <w:sdtEndPr/>
        <w:sdtContent>
          <w:r w:rsidR="00857F78">
            <w:rPr>
              <w:rFonts w:ascii="MS Gothic" w:eastAsia="MS Gothic" w:hAnsi="MS Gothic" w:hint="eastAsia"/>
            </w:rPr>
            <w:t>☐</w:t>
          </w:r>
        </w:sdtContent>
      </w:sdt>
      <w:r w:rsidR="00857F78" w:rsidRPr="00857F78">
        <w:rPr>
          <w:rFonts w:ascii="Trebuchet MS" w:hAnsi="Trebuchet MS"/>
        </w:rPr>
        <w:t xml:space="preserve"> </w:t>
      </w:r>
      <w:r w:rsidR="004001F6" w:rsidRPr="00857F78">
        <w:rPr>
          <w:rFonts w:ascii="Trebuchet MS" w:hAnsi="Trebuchet MS"/>
        </w:rPr>
        <w:t>Twitter</w:t>
      </w:r>
    </w:p>
    <w:p w14:paraId="5CD6AFA4" w14:textId="756CD137" w:rsidR="004001F6" w:rsidRPr="00857F78" w:rsidRDefault="00351BB8" w:rsidP="00857F78">
      <w:pPr>
        <w:spacing w:after="0"/>
        <w:ind w:left="360"/>
        <w:rPr>
          <w:rFonts w:ascii="Trebuchet MS" w:hAnsi="Trebuchet MS"/>
        </w:rPr>
      </w:pPr>
      <w:sdt>
        <w:sdtPr>
          <w:rPr>
            <w:rFonts w:ascii="MS Gothic" w:eastAsia="MS Gothic" w:hAnsi="MS Gothic"/>
          </w:rPr>
          <w:id w:val="-641499495"/>
          <w14:checkbox>
            <w14:checked w14:val="0"/>
            <w14:checkedState w14:val="2612" w14:font="MS Gothic"/>
            <w14:uncheckedState w14:val="2610" w14:font="MS Gothic"/>
          </w14:checkbox>
        </w:sdtPr>
        <w:sdtEndPr/>
        <w:sdtContent>
          <w:r w:rsidR="00857F78">
            <w:rPr>
              <w:rFonts w:ascii="MS Gothic" w:eastAsia="MS Gothic" w:hAnsi="MS Gothic" w:hint="eastAsia"/>
            </w:rPr>
            <w:t>☐</w:t>
          </w:r>
        </w:sdtContent>
      </w:sdt>
      <w:r w:rsidR="00857F78" w:rsidRPr="00857F78">
        <w:rPr>
          <w:rFonts w:ascii="Trebuchet MS" w:hAnsi="Trebuchet MS"/>
        </w:rPr>
        <w:t xml:space="preserve"> </w:t>
      </w:r>
      <w:r w:rsidR="004001F6" w:rsidRPr="00857F78">
        <w:rPr>
          <w:rFonts w:ascii="Trebuchet MS" w:hAnsi="Trebuchet MS"/>
        </w:rPr>
        <w:t xml:space="preserve">Friend or colleague </w:t>
      </w:r>
    </w:p>
    <w:p w14:paraId="35A031BE" w14:textId="22A4C41E" w:rsidR="00165D97" w:rsidRPr="00857F78" w:rsidRDefault="00351BB8" w:rsidP="00857F78">
      <w:pPr>
        <w:spacing w:after="0"/>
        <w:ind w:left="360"/>
        <w:rPr>
          <w:rFonts w:ascii="Trebuchet MS" w:hAnsi="Trebuchet MS"/>
        </w:rPr>
      </w:pPr>
      <w:sdt>
        <w:sdtPr>
          <w:rPr>
            <w:rFonts w:ascii="MS Gothic" w:eastAsia="MS Gothic" w:hAnsi="MS Gothic"/>
          </w:rPr>
          <w:id w:val="-1908372325"/>
          <w14:checkbox>
            <w14:checked w14:val="0"/>
            <w14:checkedState w14:val="2612" w14:font="MS Gothic"/>
            <w14:uncheckedState w14:val="2610" w14:font="MS Gothic"/>
          </w14:checkbox>
        </w:sdtPr>
        <w:sdtEndPr/>
        <w:sdtContent>
          <w:r w:rsidR="00857F78">
            <w:rPr>
              <w:rFonts w:ascii="MS Gothic" w:eastAsia="MS Gothic" w:hAnsi="MS Gothic" w:hint="eastAsia"/>
            </w:rPr>
            <w:t>☐</w:t>
          </w:r>
        </w:sdtContent>
      </w:sdt>
      <w:r w:rsidR="00857F78" w:rsidRPr="00857F78">
        <w:rPr>
          <w:rFonts w:ascii="Trebuchet MS" w:hAnsi="Trebuchet MS"/>
        </w:rPr>
        <w:t xml:space="preserve"> </w:t>
      </w:r>
      <w:r w:rsidR="004001F6" w:rsidRPr="00857F78">
        <w:rPr>
          <w:rFonts w:ascii="Trebuchet MS" w:hAnsi="Trebuchet MS"/>
        </w:rPr>
        <w:t>Internet search (Google, Yahoo, etc.)</w:t>
      </w:r>
    </w:p>
    <w:p w14:paraId="25D44069" w14:textId="1BE6FB87" w:rsidR="004001F6" w:rsidRPr="00857F78" w:rsidRDefault="00351BB8" w:rsidP="00857F78">
      <w:pPr>
        <w:spacing w:after="0"/>
        <w:ind w:left="360"/>
        <w:rPr>
          <w:rFonts w:ascii="Trebuchet MS" w:hAnsi="Trebuchet MS"/>
        </w:rPr>
      </w:pPr>
      <w:sdt>
        <w:sdtPr>
          <w:rPr>
            <w:rFonts w:ascii="MS Gothic" w:eastAsia="MS Gothic" w:hAnsi="MS Gothic"/>
          </w:rPr>
          <w:id w:val="1358780026"/>
          <w14:checkbox>
            <w14:checked w14:val="0"/>
            <w14:checkedState w14:val="2612" w14:font="MS Gothic"/>
            <w14:uncheckedState w14:val="2610" w14:font="MS Gothic"/>
          </w14:checkbox>
        </w:sdtPr>
        <w:sdtEndPr/>
        <w:sdtContent>
          <w:r w:rsidR="00857F78">
            <w:rPr>
              <w:rFonts w:ascii="MS Gothic" w:eastAsia="MS Gothic" w:hAnsi="MS Gothic" w:hint="eastAsia"/>
            </w:rPr>
            <w:t>☐</w:t>
          </w:r>
        </w:sdtContent>
      </w:sdt>
      <w:r w:rsidR="00857F78" w:rsidRPr="00857F78">
        <w:rPr>
          <w:rFonts w:ascii="Trebuchet MS" w:hAnsi="Trebuchet MS"/>
        </w:rPr>
        <w:t xml:space="preserve"> </w:t>
      </w:r>
      <w:r w:rsidR="004001F6" w:rsidRPr="00857F78">
        <w:rPr>
          <w:rFonts w:ascii="Trebuchet MS" w:hAnsi="Trebuchet MS"/>
        </w:rPr>
        <w:t xml:space="preserve">Other: ___________________________________ </w:t>
      </w:r>
      <w:r w:rsidR="00857F78">
        <w:rPr>
          <w:rFonts w:ascii="Trebuchet MS" w:hAnsi="Trebuchet MS"/>
        </w:rPr>
        <w:t xml:space="preserve"> </w:t>
      </w:r>
      <w:r w:rsidR="004001F6" w:rsidRPr="00857F78">
        <w:rPr>
          <w:rFonts w:ascii="Trebuchet MS" w:hAnsi="Trebuchet MS"/>
        </w:rPr>
        <w:t xml:space="preserve">  </w:t>
      </w:r>
    </w:p>
    <w:p w14:paraId="14339C0F" w14:textId="2D83E622" w:rsidR="00A26C5A" w:rsidRPr="00F07729" w:rsidRDefault="00A26C5A" w:rsidP="0053264E">
      <w:pPr>
        <w:spacing w:after="0"/>
        <w:rPr>
          <w:rFonts w:ascii="Trebuchet MS" w:hAnsi="Trebuchet MS"/>
        </w:rPr>
      </w:pPr>
    </w:p>
    <w:p w14:paraId="645870DD" w14:textId="77777777" w:rsidR="000613C3" w:rsidRDefault="000613C3" w:rsidP="00165D97">
      <w:pPr>
        <w:spacing w:after="0"/>
        <w:rPr>
          <w:rFonts w:ascii="Trebuchet MS" w:hAnsi="Trebuchet MS"/>
        </w:rPr>
      </w:pPr>
    </w:p>
    <w:p w14:paraId="4243FE4B" w14:textId="45662491" w:rsidR="00A26C5A" w:rsidRPr="00165D97" w:rsidRDefault="00A26C5A" w:rsidP="00165D97">
      <w:pPr>
        <w:spacing w:after="0"/>
        <w:rPr>
          <w:rFonts w:ascii="Trebuchet MS" w:hAnsi="Trebuchet MS"/>
        </w:rPr>
      </w:pPr>
      <w:r w:rsidRPr="00517DE6">
        <w:rPr>
          <w:rFonts w:ascii="Trebuchet MS" w:hAnsi="Trebuchet MS"/>
          <w:b/>
          <w:bCs/>
        </w:rPr>
        <w:t>Check the box if your organization is a chapter of The Arc.</w:t>
      </w:r>
      <w:r w:rsidR="00F84A16" w:rsidRPr="00517DE6">
        <w:rPr>
          <w:rFonts w:ascii="Trebuchet MS" w:hAnsi="Trebuchet MS"/>
          <w:b/>
          <w:bCs/>
        </w:rPr>
        <w:t xml:space="preserve">                          </w:t>
      </w:r>
      <w:r w:rsidR="00EE20C6" w:rsidRPr="00517DE6">
        <w:rPr>
          <w:rFonts w:ascii="Trebuchet MS" w:hAnsi="Trebuchet MS"/>
          <w:b/>
          <w:bCs/>
        </w:rPr>
        <w:t xml:space="preserve">                            </w:t>
      </w:r>
      <w:r w:rsidR="00517DE6">
        <w:rPr>
          <w:rFonts w:ascii="Trebuchet MS" w:hAnsi="Trebuchet MS"/>
          <w:b/>
          <w:bCs/>
        </w:rPr>
        <w:t xml:space="preserve">  </w:t>
      </w:r>
      <w:r w:rsidR="00EE20C6" w:rsidRPr="00517DE6">
        <w:rPr>
          <w:rFonts w:ascii="Trebuchet MS" w:hAnsi="Trebuchet MS"/>
          <w:b/>
          <w:bCs/>
        </w:rPr>
        <w:t xml:space="preserve">     </w:t>
      </w:r>
      <w:r w:rsidR="00517DE6">
        <w:rPr>
          <w:rFonts w:ascii="Trebuchet MS" w:hAnsi="Trebuchet MS"/>
          <w:b/>
          <w:bCs/>
        </w:rPr>
        <w:t xml:space="preserve"> </w:t>
      </w:r>
      <w:r w:rsidR="00F84A16" w:rsidRPr="00517DE6">
        <w:rPr>
          <w:rFonts w:ascii="Trebuchet MS" w:hAnsi="Trebuchet MS"/>
          <w:b/>
          <w:bCs/>
        </w:rPr>
        <w:t xml:space="preserve">   </w:t>
      </w:r>
      <w:sdt>
        <w:sdtPr>
          <w:rPr>
            <w:rFonts w:ascii="MS Gothic" w:eastAsia="MS Gothic" w:hAnsi="MS Gothic"/>
          </w:rPr>
          <w:id w:val="-2045351810"/>
          <w14:checkbox>
            <w14:checked w14:val="0"/>
            <w14:checkedState w14:val="2612" w14:font="MS Gothic"/>
            <w14:uncheckedState w14:val="2610" w14:font="MS Gothic"/>
          </w14:checkbox>
        </w:sdtPr>
        <w:sdtEndPr/>
        <w:sdtContent>
          <w:r w:rsidR="00857F78">
            <w:rPr>
              <w:rFonts w:ascii="MS Gothic" w:eastAsia="MS Gothic" w:hAnsi="MS Gothic" w:hint="eastAsia"/>
            </w:rPr>
            <w:t>☐</w:t>
          </w:r>
        </w:sdtContent>
      </w:sdt>
    </w:p>
    <w:p w14:paraId="28A2948E" w14:textId="6152D861" w:rsidR="00A26C5A" w:rsidRPr="00A26C5A" w:rsidRDefault="00A26C5A" w:rsidP="0053264E">
      <w:pPr>
        <w:spacing w:after="0"/>
        <w:rPr>
          <w:rFonts w:ascii="Trebuchet MS" w:hAnsi="Trebuchet MS"/>
          <w:i/>
        </w:rPr>
      </w:pPr>
      <w:r w:rsidRPr="00A26C5A">
        <w:rPr>
          <w:rFonts w:ascii="Trebuchet MS" w:hAnsi="Trebuchet MS"/>
          <w:b/>
          <w:i/>
        </w:rPr>
        <w:t>Note:</w:t>
      </w:r>
      <w:r w:rsidRPr="00A26C5A">
        <w:rPr>
          <w:rFonts w:ascii="Trebuchet MS" w:hAnsi="Trebuchet MS"/>
          <w:i/>
        </w:rPr>
        <w:t xml:space="preserve"> This RFP is open to all organizations, regardless of affiliation to The Arc, and this question is not part of the scoring criteria. </w:t>
      </w:r>
    </w:p>
    <w:p w14:paraId="38E44220" w14:textId="77777777" w:rsidR="00F07729" w:rsidRDefault="00F07729" w:rsidP="0053264E">
      <w:pPr>
        <w:spacing w:after="0"/>
        <w:rPr>
          <w:rFonts w:ascii="Trebuchet MS" w:hAnsi="Trebuchet MS"/>
        </w:rPr>
      </w:pPr>
    </w:p>
    <w:p w14:paraId="76942D2B" w14:textId="77777777" w:rsidR="000613C3" w:rsidRDefault="000613C3" w:rsidP="00165D97">
      <w:pPr>
        <w:spacing w:after="0"/>
        <w:rPr>
          <w:rFonts w:ascii="Trebuchet MS" w:hAnsi="Trebuchet MS"/>
        </w:rPr>
      </w:pPr>
    </w:p>
    <w:p w14:paraId="64B86936" w14:textId="4C42CA51" w:rsidR="00182E73" w:rsidRPr="00165D97" w:rsidRDefault="00914921" w:rsidP="00165D97">
      <w:pPr>
        <w:spacing w:after="0"/>
        <w:rPr>
          <w:rFonts w:ascii="Trebuchet MS" w:hAnsi="Trebuchet MS"/>
        </w:rPr>
      </w:pPr>
      <w:r w:rsidRPr="00517DE6">
        <w:rPr>
          <w:rFonts w:ascii="Trebuchet MS" w:hAnsi="Trebuchet MS"/>
          <w:b/>
          <w:bCs/>
        </w:rPr>
        <w:t xml:space="preserve">Check the box if you </w:t>
      </w:r>
      <w:r w:rsidR="00A26C5A" w:rsidRPr="00517DE6">
        <w:rPr>
          <w:rFonts w:ascii="Trebuchet MS" w:hAnsi="Trebuchet MS"/>
          <w:b/>
          <w:bCs/>
        </w:rPr>
        <w:t xml:space="preserve">have previously </w:t>
      </w:r>
      <w:r w:rsidRPr="00517DE6">
        <w:rPr>
          <w:rFonts w:ascii="Trebuchet MS" w:hAnsi="Trebuchet MS"/>
          <w:b/>
          <w:bCs/>
        </w:rPr>
        <w:t xml:space="preserve">received an award from The Arc for </w:t>
      </w:r>
      <w:r w:rsidR="00E2777A">
        <w:rPr>
          <w:rFonts w:ascii="Trebuchet MS" w:hAnsi="Trebuchet MS"/>
          <w:b/>
          <w:bCs/>
        </w:rPr>
        <w:t xml:space="preserve">an </w:t>
      </w:r>
      <w:r w:rsidRPr="00517DE6">
        <w:rPr>
          <w:rFonts w:ascii="Trebuchet MS" w:hAnsi="Trebuchet MS"/>
          <w:b/>
          <w:bCs/>
        </w:rPr>
        <w:t>MLK</w:t>
      </w:r>
      <w:r w:rsidR="00E2777A">
        <w:rPr>
          <w:rFonts w:ascii="Trebuchet MS" w:hAnsi="Trebuchet MS"/>
          <w:b/>
          <w:bCs/>
        </w:rPr>
        <w:t xml:space="preserve"> or 9/11</w:t>
      </w:r>
      <w:r w:rsidRPr="00517DE6">
        <w:rPr>
          <w:rFonts w:ascii="Trebuchet MS" w:hAnsi="Trebuchet MS"/>
          <w:b/>
          <w:bCs/>
        </w:rPr>
        <w:t xml:space="preserve"> Day </w:t>
      </w:r>
      <w:r w:rsidR="000C0416" w:rsidRPr="00517DE6">
        <w:rPr>
          <w:rFonts w:ascii="Trebuchet MS" w:hAnsi="Trebuchet MS"/>
          <w:b/>
          <w:bCs/>
        </w:rPr>
        <w:t>of Servic</w:t>
      </w:r>
      <w:r w:rsidR="00517DE6">
        <w:rPr>
          <w:rFonts w:ascii="Trebuchet MS" w:hAnsi="Trebuchet MS"/>
          <w:b/>
          <w:bCs/>
        </w:rPr>
        <w:t>e</w:t>
      </w:r>
      <w:r w:rsidR="00EE20C6" w:rsidRPr="00165D97">
        <w:rPr>
          <w:rFonts w:ascii="Trebuchet MS" w:hAnsi="Trebuchet MS"/>
        </w:rPr>
        <w:t xml:space="preserve"> </w:t>
      </w:r>
      <w:r w:rsidR="00517DE6">
        <w:rPr>
          <w:rFonts w:ascii="Trebuchet MS" w:hAnsi="Trebuchet MS"/>
        </w:rPr>
        <w:t xml:space="preserve"> </w:t>
      </w:r>
      <w:r w:rsidR="00EE20C6" w:rsidRPr="00165D97">
        <w:rPr>
          <w:rFonts w:ascii="Trebuchet MS" w:hAnsi="Trebuchet MS"/>
        </w:rPr>
        <w:t xml:space="preserve">  </w:t>
      </w:r>
      <w:r w:rsidR="00F84A16" w:rsidRPr="00165D97">
        <w:rPr>
          <w:rFonts w:ascii="Trebuchet MS" w:hAnsi="Trebuchet MS"/>
        </w:rPr>
        <w:t xml:space="preserve"> </w:t>
      </w:r>
      <w:sdt>
        <w:sdtPr>
          <w:rPr>
            <w:rFonts w:ascii="MS Gothic" w:eastAsia="MS Gothic" w:hAnsi="MS Gothic"/>
          </w:rPr>
          <w:id w:val="-1316403502"/>
          <w14:checkbox>
            <w14:checked w14:val="0"/>
            <w14:checkedState w14:val="2612" w14:font="MS Gothic"/>
            <w14:uncheckedState w14:val="2610" w14:font="MS Gothic"/>
          </w14:checkbox>
        </w:sdtPr>
        <w:sdtEndPr/>
        <w:sdtContent>
          <w:r w:rsidRPr="00165D97">
            <w:rPr>
              <w:rFonts w:ascii="MS Gothic" w:eastAsia="MS Gothic" w:hAnsi="MS Gothic" w:hint="eastAsia"/>
            </w:rPr>
            <w:t>☐</w:t>
          </w:r>
        </w:sdtContent>
      </w:sdt>
    </w:p>
    <w:p w14:paraId="3AB6ACA4" w14:textId="3C7CFFAF" w:rsidR="00914921" w:rsidRDefault="00914921" w:rsidP="0053264E">
      <w:pPr>
        <w:spacing w:after="0"/>
        <w:rPr>
          <w:rFonts w:ascii="Trebuchet MS" w:hAnsi="Trebuchet MS"/>
          <w:sz w:val="14"/>
        </w:rPr>
      </w:pPr>
    </w:p>
    <w:p w14:paraId="62EF7C4D" w14:textId="77777777" w:rsidR="000613C3" w:rsidRDefault="000613C3" w:rsidP="00165D97">
      <w:pPr>
        <w:spacing w:after="0"/>
        <w:rPr>
          <w:rFonts w:ascii="Trebuchet MS" w:hAnsi="Trebuchet MS"/>
        </w:rPr>
      </w:pPr>
    </w:p>
    <w:p w14:paraId="592E1616" w14:textId="12DF5EF6" w:rsidR="00F07729" w:rsidRPr="00165D97" w:rsidRDefault="00F07729" w:rsidP="00165D97">
      <w:pPr>
        <w:spacing w:after="0"/>
        <w:rPr>
          <w:rFonts w:ascii="Trebuchet MS" w:hAnsi="Trebuchet MS"/>
        </w:rPr>
      </w:pPr>
      <w:r w:rsidRPr="00517DE6">
        <w:rPr>
          <w:rFonts w:ascii="Trebuchet MS" w:hAnsi="Trebuchet MS"/>
          <w:b/>
          <w:bCs/>
        </w:rPr>
        <w:t>Check this box to indicate your organization is a nonprofit organization and attach proof of status</w:t>
      </w:r>
      <w:r w:rsidR="00EE20C6" w:rsidRPr="00165D97">
        <w:rPr>
          <w:rFonts w:ascii="Trebuchet MS" w:hAnsi="Trebuchet MS"/>
        </w:rPr>
        <w:t xml:space="preserve"> </w:t>
      </w:r>
      <w:r w:rsidR="00517DE6">
        <w:rPr>
          <w:rFonts w:ascii="Trebuchet MS" w:hAnsi="Trebuchet MS"/>
        </w:rPr>
        <w:t xml:space="preserve"> </w:t>
      </w:r>
      <w:r w:rsidR="00F84A16" w:rsidRPr="00165D97">
        <w:rPr>
          <w:rFonts w:ascii="Trebuchet MS" w:hAnsi="Trebuchet MS"/>
        </w:rPr>
        <w:t xml:space="preserve"> </w:t>
      </w:r>
      <w:r w:rsidRPr="00165D97">
        <w:rPr>
          <w:rFonts w:ascii="Trebuchet MS" w:hAnsi="Trebuchet MS"/>
        </w:rPr>
        <w:t xml:space="preserve"> </w:t>
      </w:r>
      <w:sdt>
        <w:sdtPr>
          <w:rPr>
            <w:rFonts w:ascii="MS Gothic" w:eastAsia="MS Gothic" w:hAnsi="MS Gothic"/>
          </w:rPr>
          <w:id w:val="-204717281"/>
          <w14:checkbox>
            <w14:checked w14:val="0"/>
            <w14:checkedState w14:val="2612" w14:font="MS Gothic"/>
            <w14:uncheckedState w14:val="2610" w14:font="MS Gothic"/>
          </w14:checkbox>
        </w:sdtPr>
        <w:sdtEndPr/>
        <w:sdtContent>
          <w:r w:rsidRPr="00165D97">
            <w:rPr>
              <w:rFonts w:ascii="MS Gothic" w:eastAsia="MS Gothic" w:hAnsi="MS Gothic" w:hint="eastAsia"/>
            </w:rPr>
            <w:t>☐</w:t>
          </w:r>
        </w:sdtContent>
      </w:sdt>
    </w:p>
    <w:p w14:paraId="36BC00E2" w14:textId="75223B23" w:rsidR="004001F6" w:rsidRPr="004001F6" w:rsidRDefault="004001F6" w:rsidP="004001F6">
      <w:pPr>
        <w:spacing w:after="0"/>
        <w:rPr>
          <w:rFonts w:ascii="Trebuchet MS" w:hAnsi="Trebuchet MS"/>
        </w:rPr>
      </w:pPr>
    </w:p>
    <w:p w14:paraId="507EB611" w14:textId="281B8750" w:rsidR="000613C3" w:rsidRDefault="000613C3" w:rsidP="00A26C5A">
      <w:pPr>
        <w:spacing w:after="0"/>
        <w:rPr>
          <w:rFonts w:ascii="Trebuchet MS" w:hAnsi="Trebuchet MS"/>
          <w:b/>
          <w:color w:val="E36C0A" w:themeColor="accent6" w:themeShade="BF"/>
          <w:u w:val="single"/>
        </w:rPr>
      </w:pPr>
    </w:p>
    <w:p w14:paraId="4322D96F" w14:textId="2AFC5B35" w:rsidR="000613C3" w:rsidRDefault="000613C3" w:rsidP="00A26C5A">
      <w:pPr>
        <w:spacing w:after="0"/>
        <w:rPr>
          <w:rFonts w:ascii="Trebuchet MS" w:hAnsi="Trebuchet MS"/>
          <w:b/>
          <w:color w:val="E36C0A" w:themeColor="accent6" w:themeShade="BF"/>
          <w:u w:val="single"/>
        </w:rPr>
      </w:pPr>
    </w:p>
    <w:p w14:paraId="08393687" w14:textId="15ED8361" w:rsidR="000613C3" w:rsidRDefault="000613C3" w:rsidP="00A26C5A">
      <w:pPr>
        <w:spacing w:after="0"/>
        <w:rPr>
          <w:rFonts w:ascii="Trebuchet MS" w:hAnsi="Trebuchet MS"/>
          <w:b/>
          <w:color w:val="E36C0A" w:themeColor="accent6" w:themeShade="BF"/>
          <w:u w:val="single"/>
        </w:rPr>
      </w:pPr>
    </w:p>
    <w:p w14:paraId="53D5EBC4" w14:textId="77777777" w:rsidR="000613C3" w:rsidRDefault="000613C3" w:rsidP="00A26C5A">
      <w:pPr>
        <w:spacing w:after="0"/>
        <w:rPr>
          <w:rFonts w:ascii="Trebuchet MS" w:hAnsi="Trebuchet MS"/>
          <w:b/>
          <w:color w:val="E36C0A" w:themeColor="accent6" w:themeShade="BF"/>
          <w:u w:val="single"/>
        </w:rPr>
      </w:pPr>
    </w:p>
    <w:p w14:paraId="6BBF717F" w14:textId="5220D456" w:rsidR="00A26C5A" w:rsidRPr="00376D75" w:rsidRDefault="00A26C5A" w:rsidP="00A26C5A">
      <w:pPr>
        <w:spacing w:after="0"/>
        <w:rPr>
          <w:rFonts w:ascii="Trebuchet MS" w:hAnsi="Trebuchet MS"/>
          <w:b/>
          <w:color w:val="E36C0A" w:themeColor="accent6" w:themeShade="BF"/>
          <w:u w:val="single"/>
        </w:rPr>
      </w:pPr>
      <w:r w:rsidRPr="00376D75">
        <w:rPr>
          <w:rFonts w:ascii="Trebuchet MS" w:hAnsi="Trebuchet MS"/>
          <w:b/>
          <w:color w:val="E36C0A" w:themeColor="accent6" w:themeShade="BF"/>
          <w:u w:val="single"/>
        </w:rPr>
        <w:t>Need for Emergency</w:t>
      </w:r>
      <w:r w:rsidR="00CC4F7A" w:rsidRPr="00376D75">
        <w:rPr>
          <w:rFonts w:ascii="Trebuchet MS" w:hAnsi="Trebuchet MS"/>
          <w:b/>
          <w:color w:val="E36C0A" w:themeColor="accent6" w:themeShade="BF"/>
          <w:u w:val="single"/>
        </w:rPr>
        <w:t xml:space="preserve">-Preparedness </w:t>
      </w:r>
      <w:r w:rsidRPr="00376D75">
        <w:rPr>
          <w:rFonts w:ascii="Trebuchet MS" w:hAnsi="Trebuchet MS"/>
          <w:b/>
          <w:color w:val="E36C0A" w:themeColor="accent6" w:themeShade="BF"/>
          <w:u w:val="single"/>
        </w:rPr>
        <w:t>Assistance</w:t>
      </w:r>
    </w:p>
    <w:p w14:paraId="5A64449A" w14:textId="603F2FC8" w:rsidR="00A26C5A" w:rsidRPr="000553B1" w:rsidRDefault="00A26C5A" w:rsidP="0053264E">
      <w:pPr>
        <w:spacing w:after="0"/>
        <w:rPr>
          <w:rFonts w:ascii="Trebuchet MS" w:hAnsi="Trebuchet MS"/>
          <w:sz w:val="14"/>
        </w:rPr>
      </w:pPr>
    </w:p>
    <w:p w14:paraId="496EC7D2" w14:textId="74EFAC88" w:rsidR="00F07729" w:rsidRPr="00376D75" w:rsidRDefault="00F07729" w:rsidP="004001F6">
      <w:pPr>
        <w:pStyle w:val="ListParagraph"/>
        <w:numPr>
          <w:ilvl w:val="0"/>
          <w:numId w:val="21"/>
        </w:numPr>
        <w:spacing w:after="0"/>
        <w:rPr>
          <w:rFonts w:ascii="Trebuchet MS" w:hAnsi="Trebuchet MS"/>
          <w:b/>
          <w:bCs/>
        </w:rPr>
      </w:pPr>
      <w:bookmarkStart w:id="3" w:name="_Hlk48643013"/>
      <w:r w:rsidRPr="00376D75">
        <w:rPr>
          <w:rFonts w:ascii="Trebuchet MS" w:hAnsi="Trebuchet MS"/>
          <w:b/>
          <w:bCs/>
        </w:rPr>
        <w:t xml:space="preserve">What areas will be served by this project? List cities/counties </w:t>
      </w:r>
      <w:r w:rsidR="00E2777A">
        <w:rPr>
          <w:rFonts w:ascii="Trebuchet MS" w:hAnsi="Trebuchet MS"/>
          <w:b/>
          <w:bCs/>
        </w:rPr>
        <w:t>within your state.</w:t>
      </w:r>
      <w:r w:rsidR="00067D16" w:rsidRPr="00376D75">
        <w:rPr>
          <w:rFonts w:ascii="Trebuchet MS" w:hAnsi="Trebuchet MS"/>
          <w:b/>
          <w:bCs/>
        </w:rPr>
        <w:t xml:space="preserve"> </w:t>
      </w:r>
      <w:r w:rsidR="00067D16" w:rsidRPr="00376D75">
        <w:rPr>
          <w:rFonts w:ascii="Trebuchet MS" w:hAnsi="Trebuchet MS"/>
          <w:b/>
          <w:bCs/>
          <w:i/>
        </w:rPr>
        <w:t>(</w:t>
      </w:r>
      <w:r w:rsidR="00067D16" w:rsidRPr="00376D75">
        <w:rPr>
          <w:rFonts w:ascii="Trebuchet MS" w:hAnsi="Trebuchet MS"/>
          <w:b/>
          <w:bCs/>
          <w:i/>
          <w:u w:val="single"/>
        </w:rPr>
        <w:t xml:space="preserve">limit </w:t>
      </w:r>
      <w:r w:rsidR="00517DE6">
        <w:rPr>
          <w:rFonts w:ascii="Trebuchet MS" w:hAnsi="Trebuchet MS"/>
          <w:b/>
          <w:bCs/>
          <w:i/>
          <w:u w:val="single"/>
        </w:rPr>
        <w:t>1</w:t>
      </w:r>
      <w:r w:rsidR="00857F78">
        <w:rPr>
          <w:rFonts w:ascii="Trebuchet MS" w:hAnsi="Trebuchet MS"/>
          <w:b/>
          <w:bCs/>
          <w:i/>
          <w:u w:val="single"/>
        </w:rPr>
        <w:t>0</w:t>
      </w:r>
      <w:r w:rsidR="00067D16" w:rsidRPr="00376D75">
        <w:rPr>
          <w:rFonts w:ascii="Trebuchet MS" w:hAnsi="Trebuchet MS"/>
          <w:b/>
          <w:bCs/>
          <w:i/>
          <w:u w:val="single"/>
        </w:rPr>
        <w:t>0 words</w:t>
      </w:r>
      <w:r w:rsidR="00067D16" w:rsidRPr="00376D75">
        <w:rPr>
          <w:rFonts w:ascii="Trebuchet MS" w:hAnsi="Trebuchet MS"/>
          <w:b/>
          <w:bCs/>
          <w:i/>
        </w:rPr>
        <w:t>)</w:t>
      </w:r>
      <w:r w:rsidR="00067D16" w:rsidRPr="00376D75">
        <w:rPr>
          <w:rFonts w:ascii="Trebuchet MS" w:hAnsi="Trebuchet MS"/>
          <w:b/>
          <w:bCs/>
        </w:rPr>
        <w:t>.</w:t>
      </w:r>
    </w:p>
    <w:p w14:paraId="57EE52B6" w14:textId="509432AB" w:rsidR="000E289C" w:rsidRDefault="000E289C" w:rsidP="000E289C">
      <w:pPr>
        <w:spacing w:after="0"/>
        <w:rPr>
          <w:rFonts w:ascii="Trebuchet MS" w:hAnsi="Trebuchet MS"/>
        </w:rPr>
      </w:pPr>
    </w:p>
    <w:p w14:paraId="371E9CCF" w14:textId="2C559D6E" w:rsidR="00F07729" w:rsidRDefault="00F07729" w:rsidP="0053264E">
      <w:pPr>
        <w:spacing w:after="0"/>
        <w:rPr>
          <w:rFonts w:ascii="Trebuchet MS" w:hAnsi="Trebuchet MS"/>
        </w:rPr>
      </w:pPr>
    </w:p>
    <w:p w14:paraId="6B855CD9" w14:textId="77777777" w:rsidR="00932DC0" w:rsidRDefault="00932DC0" w:rsidP="0053264E">
      <w:pPr>
        <w:spacing w:after="0"/>
        <w:rPr>
          <w:rFonts w:ascii="Trebuchet MS" w:hAnsi="Trebuchet MS"/>
        </w:rPr>
      </w:pPr>
    </w:p>
    <w:p w14:paraId="4914A9E5" w14:textId="44A30EB0" w:rsidR="00F07729" w:rsidRPr="00376D75" w:rsidRDefault="005D1581" w:rsidP="004001F6">
      <w:pPr>
        <w:pStyle w:val="ListParagraph"/>
        <w:numPr>
          <w:ilvl w:val="0"/>
          <w:numId w:val="21"/>
        </w:numPr>
        <w:spacing w:after="0"/>
        <w:rPr>
          <w:rFonts w:ascii="Trebuchet MS" w:hAnsi="Trebuchet MS"/>
          <w:b/>
          <w:bCs/>
        </w:rPr>
      </w:pPr>
      <w:bookmarkStart w:id="4" w:name="_Hlk49432899"/>
      <w:r w:rsidRPr="00376D75">
        <w:rPr>
          <w:rFonts w:ascii="Trebuchet MS" w:hAnsi="Trebuchet MS"/>
          <w:b/>
          <w:bCs/>
        </w:rPr>
        <w:t xml:space="preserve">Describe </w:t>
      </w:r>
      <w:r w:rsidR="00870C17" w:rsidRPr="00376D75">
        <w:rPr>
          <w:rFonts w:ascii="Trebuchet MS" w:hAnsi="Trebuchet MS"/>
          <w:b/>
          <w:bCs/>
        </w:rPr>
        <w:t>the need in your service area relating to</w:t>
      </w:r>
      <w:r w:rsidR="00F07729" w:rsidRPr="00376D75">
        <w:rPr>
          <w:rFonts w:ascii="Trebuchet MS" w:hAnsi="Trebuchet MS"/>
          <w:b/>
          <w:bCs/>
        </w:rPr>
        <w:t xml:space="preserve"> emergenc</w:t>
      </w:r>
      <w:r w:rsidR="00CC4F7A" w:rsidRPr="00376D75">
        <w:rPr>
          <w:rFonts w:ascii="Trebuchet MS" w:hAnsi="Trebuchet MS"/>
          <w:b/>
          <w:bCs/>
        </w:rPr>
        <w:t>y-preparedness</w:t>
      </w:r>
      <w:r w:rsidR="00870C17" w:rsidRPr="00376D75">
        <w:rPr>
          <w:rFonts w:ascii="Trebuchet MS" w:hAnsi="Trebuchet MS"/>
          <w:b/>
          <w:bCs/>
        </w:rPr>
        <w:t>.</w:t>
      </w:r>
      <w:r w:rsidR="00F07729" w:rsidRPr="00376D75">
        <w:rPr>
          <w:rFonts w:ascii="Trebuchet MS" w:hAnsi="Trebuchet MS"/>
          <w:b/>
          <w:bCs/>
        </w:rPr>
        <w:t xml:space="preserve"> </w:t>
      </w:r>
      <w:r w:rsidR="000E289C" w:rsidRPr="00376D75">
        <w:rPr>
          <w:rFonts w:ascii="Trebuchet MS" w:hAnsi="Trebuchet MS"/>
          <w:b/>
          <w:bCs/>
        </w:rPr>
        <w:t xml:space="preserve">If the need in your area stems from a natural or other disaster, demonstrate evidence of the need for </w:t>
      </w:r>
      <w:r w:rsidR="00CC4F7A" w:rsidRPr="00376D75">
        <w:rPr>
          <w:rFonts w:ascii="Trebuchet MS" w:hAnsi="Trebuchet MS"/>
          <w:b/>
          <w:bCs/>
        </w:rPr>
        <w:t>emergency-preparedness</w:t>
      </w:r>
      <w:r w:rsidR="000E289C" w:rsidRPr="00376D75">
        <w:rPr>
          <w:rFonts w:ascii="Trebuchet MS" w:hAnsi="Trebuchet MS"/>
          <w:b/>
          <w:bCs/>
        </w:rPr>
        <w:t xml:space="preserve">. </w:t>
      </w:r>
      <w:r w:rsidR="00067D16" w:rsidRPr="00376D75">
        <w:rPr>
          <w:rFonts w:ascii="Trebuchet MS" w:hAnsi="Trebuchet MS"/>
          <w:b/>
          <w:bCs/>
          <w:i/>
        </w:rPr>
        <w:t>(</w:t>
      </w:r>
      <w:r w:rsidR="00067D16" w:rsidRPr="00376D75">
        <w:rPr>
          <w:rFonts w:ascii="Trebuchet MS" w:hAnsi="Trebuchet MS"/>
          <w:b/>
          <w:bCs/>
          <w:i/>
          <w:u w:val="single"/>
        </w:rPr>
        <w:t xml:space="preserve">limit </w:t>
      </w:r>
      <w:r w:rsidR="00517DE6">
        <w:rPr>
          <w:rFonts w:ascii="Trebuchet MS" w:hAnsi="Trebuchet MS"/>
          <w:b/>
          <w:bCs/>
          <w:i/>
          <w:u w:val="single"/>
        </w:rPr>
        <w:t>15</w:t>
      </w:r>
      <w:r w:rsidR="00067D16" w:rsidRPr="00376D75">
        <w:rPr>
          <w:rFonts w:ascii="Trebuchet MS" w:hAnsi="Trebuchet MS"/>
          <w:b/>
          <w:bCs/>
          <w:i/>
          <w:u w:val="single"/>
        </w:rPr>
        <w:t>0 words</w:t>
      </w:r>
      <w:r w:rsidR="00067D16" w:rsidRPr="00376D75">
        <w:rPr>
          <w:rFonts w:ascii="Trebuchet MS" w:hAnsi="Trebuchet MS"/>
          <w:b/>
          <w:bCs/>
          <w:i/>
        </w:rPr>
        <w:t>).</w:t>
      </w:r>
    </w:p>
    <w:bookmarkEnd w:id="3"/>
    <w:bookmarkEnd w:id="4"/>
    <w:p w14:paraId="246C9784" w14:textId="18806ED7" w:rsidR="00821491" w:rsidRDefault="00821491" w:rsidP="0053264E">
      <w:pPr>
        <w:spacing w:after="0"/>
        <w:rPr>
          <w:rFonts w:ascii="Trebuchet MS" w:hAnsi="Trebuchet MS"/>
        </w:rPr>
      </w:pPr>
    </w:p>
    <w:p w14:paraId="1228F1EB" w14:textId="77777777" w:rsidR="000613C3" w:rsidRPr="00BC2F52" w:rsidRDefault="000613C3" w:rsidP="0053264E">
      <w:pPr>
        <w:spacing w:after="0"/>
        <w:rPr>
          <w:rFonts w:ascii="Trebuchet MS" w:hAnsi="Trebuchet MS"/>
        </w:rPr>
      </w:pPr>
    </w:p>
    <w:p w14:paraId="0895CDDB" w14:textId="77777777" w:rsidR="000553B1" w:rsidRPr="000553B1" w:rsidRDefault="000553B1" w:rsidP="000553B1">
      <w:pPr>
        <w:spacing w:after="0"/>
        <w:rPr>
          <w:rFonts w:ascii="Trebuchet MS" w:hAnsi="Trebuchet MS"/>
          <w:b/>
          <w:sz w:val="16"/>
          <w:szCs w:val="16"/>
          <w:u w:val="single"/>
        </w:rPr>
      </w:pPr>
    </w:p>
    <w:p w14:paraId="18162183" w14:textId="4092106E" w:rsidR="00BC2F52" w:rsidRDefault="000E289C" w:rsidP="004001F6">
      <w:pPr>
        <w:pStyle w:val="ListParagraph"/>
        <w:numPr>
          <w:ilvl w:val="0"/>
          <w:numId w:val="21"/>
        </w:numPr>
        <w:spacing w:after="0"/>
        <w:rPr>
          <w:rFonts w:ascii="Trebuchet MS" w:hAnsi="Trebuchet MS"/>
          <w:b/>
          <w:bCs/>
        </w:rPr>
      </w:pPr>
      <w:r w:rsidRPr="00376D75">
        <w:rPr>
          <w:rFonts w:ascii="Trebuchet MS" w:hAnsi="Trebuchet MS"/>
          <w:b/>
          <w:bCs/>
        </w:rPr>
        <w:t>Describe</w:t>
      </w:r>
      <w:r w:rsidR="00E2777A">
        <w:rPr>
          <w:rFonts w:ascii="Trebuchet MS" w:hAnsi="Trebuchet MS"/>
          <w:b/>
          <w:bCs/>
        </w:rPr>
        <w:t xml:space="preserve"> </w:t>
      </w:r>
      <w:r w:rsidR="00B8185D">
        <w:rPr>
          <w:rFonts w:ascii="Trebuchet MS" w:hAnsi="Trebuchet MS"/>
          <w:b/>
          <w:bCs/>
        </w:rPr>
        <w:t>the September 11</w:t>
      </w:r>
      <w:r w:rsidR="00B8185D" w:rsidRPr="003953CD">
        <w:rPr>
          <w:rFonts w:ascii="Trebuchet MS" w:hAnsi="Trebuchet MS"/>
          <w:b/>
          <w:bCs/>
          <w:vertAlign w:val="superscript"/>
        </w:rPr>
        <w:t>th</w:t>
      </w:r>
      <w:r w:rsidR="00B8185D">
        <w:rPr>
          <w:rFonts w:ascii="Trebuchet MS" w:hAnsi="Trebuchet MS"/>
          <w:b/>
          <w:bCs/>
        </w:rPr>
        <w:t xml:space="preserve"> keynote event that you will implement and how it will </w:t>
      </w:r>
      <w:r w:rsidRPr="00376D75">
        <w:rPr>
          <w:rFonts w:ascii="Trebuchet MS" w:hAnsi="Trebuchet MS"/>
          <w:b/>
          <w:bCs/>
        </w:rPr>
        <w:t xml:space="preserve">meet the need for </w:t>
      </w:r>
      <w:r w:rsidR="00CC4F7A" w:rsidRPr="00376D75">
        <w:rPr>
          <w:rFonts w:ascii="Trebuchet MS" w:hAnsi="Trebuchet MS"/>
          <w:b/>
          <w:bCs/>
        </w:rPr>
        <w:t xml:space="preserve">emergency-preparedness </w:t>
      </w:r>
      <w:r w:rsidRPr="00376D75">
        <w:rPr>
          <w:rFonts w:ascii="Trebuchet MS" w:hAnsi="Trebuchet MS"/>
          <w:b/>
          <w:bCs/>
        </w:rPr>
        <w:t>in your community</w:t>
      </w:r>
      <w:r w:rsidR="00680C32" w:rsidRPr="00376D75">
        <w:rPr>
          <w:rFonts w:ascii="Trebuchet MS" w:hAnsi="Trebuchet MS"/>
          <w:b/>
          <w:bCs/>
        </w:rPr>
        <w:t>.</w:t>
      </w:r>
      <w:r w:rsidR="001F32B0">
        <w:rPr>
          <w:rFonts w:ascii="Trebuchet MS" w:hAnsi="Trebuchet MS"/>
          <w:b/>
          <w:bCs/>
        </w:rPr>
        <w:t xml:space="preserve"> Projects should aim to help individuals/</w:t>
      </w:r>
      <w:r w:rsidR="00B8185D">
        <w:rPr>
          <w:rFonts w:ascii="Trebuchet MS" w:hAnsi="Trebuchet MS"/>
          <w:b/>
          <w:bCs/>
        </w:rPr>
        <w:t xml:space="preserve"> </w:t>
      </w:r>
      <w:r w:rsidR="001F32B0">
        <w:rPr>
          <w:rFonts w:ascii="Trebuchet MS" w:hAnsi="Trebuchet MS"/>
          <w:b/>
          <w:bCs/>
        </w:rPr>
        <w:t xml:space="preserve">communities prepare, respond, </w:t>
      </w:r>
      <w:proofErr w:type="gramStart"/>
      <w:r w:rsidR="001F32B0">
        <w:rPr>
          <w:rFonts w:ascii="Trebuchet MS" w:hAnsi="Trebuchet MS"/>
          <w:b/>
          <w:bCs/>
        </w:rPr>
        <w:t>recover</w:t>
      </w:r>
      <w:proofErr w:type="gramEnd"/>
      <w:r w:rsidR="001F32B0">
        <w:rPr>
          <w:rFonts w:ascii="Trebuchet MS" w:hAnsi="Trebuchet MS"/>
          <w:b/>
          <w:bCs/>
        </w:rPr>
        <w:t xml:space="preserve"> or mitigate disasters and increase community resiliency</w:t>
      </w:r>
      <w:r w:rsidR="00B8185D">
        <w:rPr>
          <w:rFonts w:ascii="Trebuchet MS" w:hAnsi="Trebuchet MS"/>
          <w:b/>
          <w:bCs/>
        </w:rPr>
        <w:t xml:space="preserve">, as well as </w:t>
      </w:r>
      <w:bookmarkStart w:id="5" w:name="_Hlk49432888"/>
      <w:r w:rsidR="001F32B0">
        <w:rPr>
          <w:rFonts w:ascii="Trebuchet MS" w:hAnsi="Trebuchet MS"/>
          <w:b/>
          <w:bCs/>
        </w:rPr>
        <w:t>honor those lost in the 9/11 tragedy</w:t>
      </w:r>
      <w:r w:rsidR="00B8185D">
        <w:rPr>
          <w:rFonts w:ascii="Trebuchet MS" w:hAnsi="Trebuchet MS"/>
          <w:b/>
          <w:bCs/>
        </w:rPr>
        <w:t>.</w:t>
      </w:r>
      <w:r w:rsidR="00067D16" w:rsidRPr="00376D75">
        <w:rPr>
          <w:rFonts w:ascii="Trebuchet MS" w:hAnsi="Trebuchet MS"/>
          <w:b/>
          <w:bCs/>
        </w:rPr>
        <w:t xml:space="preserve"> </w:t>
      </w:r>
      <w:bookmarkEnd w:id="5"/>
      <w:r w:rsidR="00067D16" w:rsidRPr="00376D75">
        <w:rPr>
          <w:rFonts w:ascii="Trebuchet MS" w:hAnsi="Trebuchet MS"/>
          <w:b/>
          <w:bCs/>
          <w:i/>
        </w:rPr>
        <w:t>(</w:t>
      </w:r>
      <w:r w:rsidR="00067D16" w:rsidRPr="00376D75">
        <w:rPr>
          <w:rFonts w:ascii="Trebuchet MS" w:hAnsi="Trebuchet MS"/>
          <w:b/>
          <w:bCs/>
          <w:i/>
          <w:u w:val="single"/>
        </w:rPr>
        <w:t xml:space="preserve">limit </w:t>
      </w:r>
      <w:r w:rsidR="00376D75" w:rsidRPr="00376D75">
        <w:rPr>
          <w:rFonts w:ascii="Trebuchet MS" w:hAnsi="Trebuchet MS"/>
          <w:b/>
          <w:bCs/>
          <w:i/>
          <w:u w:val="single"/>
        </w:rPr>
        <w:t>3</w:t>
      </w:r>
      <w:r w:rsidR="00067D16" w:rsidRPr="00376D75">
        <w:rPr>
          <w:rFonts w:ascii="Trebuchet MS" w:hAnsi="Trebuchet MS"/>
          <w:b/>
          <w:bCs/>
          <w:i/>
          <w:u w:val="single"/>
        </w:rPr>
        <w:t>00 words</w:t>
      </w:r>
      <w:r w:rsidR="00067D16" w:rsidRPr="00376D75">
        <w:rPr>
          <w:rFonts w:ascii="Trebuchet MS" w:hAnsi="Trebuchet MS"/>
          <w:b/>
          <w:bCs/>
          <w:i/>
        </w:rPr>
        <w:t>)</w:t>
      </w:r>
      <w:r w:rsidR="00067D16" w:rsidRPr="00376D75">
        <w:rPr>
          <w:rFonts w:ascii="Trebuchet MS" w:hAnsi="Trebuchet MS"/>
          <w:b/>
          <w:bCs/>
        </w:rPr>
        <w:t>.</w:t>
      </w:r>
      <w:r w:rsidRPr="00376D75">
        <w:rPr>
          <w:rFonts w:ascii="Trebuchet MS" w:hAnsi="Trebuchet MS"/>
          <w:b/>
          <w:bCs/>
        </w:rPr>
        <w:t xml:space="preserve"> </w:t>
      </w:r>
    </w:p>
    <w:p w14:paraId="5F2B1B5A" w14:textId="47452F2A" w:rsidR="00E2777A" w:rsidRDefault="00E2777A" w:rsidP="003953CD">
      <w:pPr>
        <w:spacing w:after="0"/>
        <w:rPr>
          <w:rFonts w:ascii="Trebuchet MS" w:hAnsi="Trebuchet MS"/>
          <w:b/>
          <w:bCs/>
        </w:rPr>
      </w:pPr>
    </w:p>
    <w:p w14:paraId="442F413D" w14:textId="77777777" w:rsidR="003953CD" w:rsidRPr="003953CD" w:rsidRDefault="003953CD" w:rsidP="003953CD">
      <w:pPr>
        <w:spacing w:after="0"/>
        <w:rPr>
          <w:rFonts w:ascii="Trebuchet MS" w:hAnsi="Trebuchet MS"/>
          <w:b/>
          <w:bCs/>
        </w:rPr>
      </w:pPr>
    </w:p>
    <w:p w14:paraId="241066E6" w14:textId="32E12318" w:rsidR="00BC2F52" w:rsidRPr="003953CD" w:rsidRDefault="00E2777A" w:rsidP="003953CD">
      <w:pPr>
        <w:pStyle w:val="ListParagraph"/>
        <w:numPr>
          <w:ilvl w:val="0"/>
          <w:numId w:val="21"/>
        </w:numPr>
        <w:spacing w:after="0"/>
        <w:rPr>
          <w:rFonts w:ascii="Trebuchet MS" w:hAnsi="Trebuchet MS"/>
          <w:b/>
          <w:bCs/>
        </w:rPr>
      </w:pPr>
      <w:r w:rsidRPr="003953CD">
        <w:rPr>
          <w:rFonts w:ascii="Trebuchet MS" w:hAnsi="Trebuchet MS"/>
          <w:b/>
          <w:bCs/>
        </w:rPr>
        <w:t>In addition to the September 11</w:t>
      </w:r>
      <w:r w:rsidRPr="003953CD">
        <w:rPr>
          <w:rFonts w:ascii="Trebuchet MS" w:hAnsi="Trebuchet MS"/>
          <w:b/>
          <w:bCs/>
          <w:vertAlign w:val="superscript"/>
        </w:rPr>
        <w:t>th</w:t>
      </w:r>
      <w:r w:rsidRPr="003953CD">
        <w:rPr>
          <w:rFonts w:ascii="Trebuchet MS" w:hAnsi="Trebuchet MS"/>
          <w:b/>
          <w:bCs/>
        </w:rPr>
        <w:t xml:space="preserve"> keynote event organizations are to hold additional opportunities earlier in the grant period for volunteers to help support/prepare their communities</w:t>
      </w:r>
      <w:r w:rsidR="00B8185D">
        <w:rPr>
          <w:rFonts w:ascii="Trebuchet MS" w:hAnsi="Trebuchet MS"/>
          <w:b/>
          <w:bCs/>
        </w:rPr>
        <w:t xml:space="preserve"> for emergencies</w:t>
      </w:r>
      <w:r w:rsidRPr="003953CD">
        <w:rPr>
          <w:rFonts w:ascii="Trebuchet MS" w:hAnsi="Trebuchet MS"/>
          <w:b/>
          <w:bCs/>
        </w:rPr>
        <w:t>. Describe the volunteer events you will hold leading up the September 11</w:t>
      </w:r>
      <w:r w:rsidRPr="003953CD">
        <w:rPr>
          <w:rFonts w:ascii="Trebuchet MS" w:hAnsi="Trebuchet MS"/>
          <w:b/>
          <w:bCs/>
          <w:vertAlign w:val="superscript"/>
        </w:rPr>
        <w:t>th</w:t>
      </w:r>
      <w:r w:rsidRPr="003953CD">
        <w:rPr>
          <w:rFonts w:ascii="Trebuchet MS" w:hAnsi="Trebuchet MS"/>
          <w:b/>
          <w:bCs/>
        </w:rPr>
        <w:t xml:space="preserve"> Day of Service. (limit 300 words) </w:t>
      </w:r>
    </w:p>
    <w:p w14:paraId="760705D3" w14:textId="74DDEFF5" w:rsidR="000553B1" w:rsidRDefault="000553B1" w:rsidP="000553B1">
      <w:pPr>
        <w:spacing w:after="0"/>
        <w:rPr>
          <w:rFonts w:ascii="Trebuchet MS" w:hAnsi="Trebuchet MS"/>
          <w:b/>
          <w:sz w:val="16"/>
          <w:szCs w:val="16"/>
          <w:u w:val="single"/>
        </w:rPr>
      </w:pPr>
    </w:p>
    <w:p w14:paraId="70D3205C" w14:textId="6E8D4A14" w:rsidR="000E289C" w:rsidRDefault="000E289C" w:rsidP="000553B1">
      <w:pPr>
        <w:spacing w:after="0"/>
        <w:rPr>
          <w:rFonts w:ascii="Trebuchet MS" w:hAnsi="Trebuchet MS"/>
          <w:b/>
          <w:sz w:val="16"/>
          <w:szCs w:val="16"/>
          <w:u w:val="single"/>
        </w:rPr>
      </w:pPr>
    </w:p>
    <w:p w14:paraId="3D5FC765" w14:textId="77777777" w:rsidR="000E289C" w:rsidRDefault="000E289C" w:rsidP="000553B1">
      <w:pPr>
        <w:spacing w:after="0"/>
        <w:rPr>
          <w:rFonts w:ascii="Trebuchet MS" w:hAnsi="Trebuchet MS"/>
          <w:b/>
          <w:sz w:val="16"/>
          <w:szCs w:val="16"/>
          <w:u w:val="single"/>
        </w:rPr>
      </w:pPr>
    </w:p>
    <w:p w14:paraId="7D1AAAAE" w14:textId="70F7E720" w:rsidR="000E289C" w:rsidRPr="00376D75" w:rsidRDefault="000E289C" w:rsidP="000E289C">
      <w:pPr>
        <w:spacing w:after="0"/>
        <w:rPr>
          <w:rFonts w:ascii="Trebuchet MS" w:hAnsi="Trebuchet MS"/>
          <w:b/>
          <w:color w:val="E36C0A" w:themeColor="accent6" w:themeShade="BF"/>
          <w:u w:val="single"/>
        </w:rPr>
      </w:pPr>
      <w:r w:rsidRPr="00376D75">
        <w:rPr>
          <w:rFonts w:ascii="Trebuchet MS" w:hAnsi="Trebuchet MS"/>
          <w:b/>
          <w:color w:val="E36C0A" w:themeColor="accent6" w:themeShade="BF"/>
          <w:u w:val="single"/>
        </w:rPr>
        <w:t>Organizational Experience Serving Diverse Volunteers of All Abilities</w:t>
      </w:r>
    </w:p>
    <w:p w14:paraId="551A620A" w14:textId="656C80F0" w:rsidR="000E289C" w:rsidRPr="000553B1" w:rsidRDefault="000E289C" w:rsidP="000553B1">
      <w:pPr>
        <w:spacing w:after="0"/>
        <w:rPr>
          <w:rFonts w:ascii="Trebuchet MS" w:hAnsi="Trebuchet MS"/>
          <w:b/>
          <w:sz w:val="16"/>
          <w:szCs w:val="16"/>
          <w:u w:val="single"/>
        </w:rPr>
      </w:pPr>
    </w:p>
    <w:p w14:paraId="3DE92A74" w14:textId="5B68143B" w:rsidR="00870C17" w:rsidRPr="00376D75" w:rsidRDefault="00B8185D" w:rsidP="00870C17">
      <w:pPr>
        <w:spacing w:after="0"/>
        <w:rPr>
          <w:rFonts w:ascii="Trebuchet MS" w:hAnsi="Trebuchet MS"/>
          <w:b/>
          <w:bCs/>
        </w:rPr>
      </w:pPr>
      <w:r>
        <w:rPr>
          <w:rFonts w:ascii="Trebuchet MS" w:hAnsi="Trebuchet MS"/>
          <w:b/>
          <w:bCs/>
        </w:rPr>
        <w:t>5</w:t>
      </w:r>
      <w:r w:rsidR="00870C17" w:rsidRPr="00376D75">
        <w:rPr>
          <w:rFonts w:ascii="Trebuchet MS" w:hAnsi="Trebuchet MS"/>
          <w:b/>
          <w:bCs/>
        </w:rPr>
        <w:t xml:space="preserve">. Describe your </w:t>
      </w:r>
      <w:r w:rsidR="0012303D" w:rsidRPr="00376D75">
        <w:rPr>
          <w:rFonts w:ascii="Trebuchet MS" w:hAnsi="Trebuchet MS"/>
          <w:b/>
          <w:bCs/>
        </w:rPr>
        <w:t>organization’s</w:t>
      </w:r>
      <w:r w:rsidR="00870C17" w:rsidRPr="00376D75">
        <w:rPr>
          <w:rFonts w:ascii="Trebuchet MS" w:hAnsi="Trebuchet MS"/>
          <w:b/>
          <w:bCs/>
        </w:rPr>
        <w:t xml:space="preserve"> experience with and capacity to develop volunteer programs that include people with and without </w:t>
      </w:r>
      <w:proofErr w:type="gramStart"/>
      <w:r w:rsidR="00870C17" w:rsidRPr="00376D75">
        <w:rPr>
          <w:rFonts w:ascii="Trebuchet MS" w:hAnsi="Trebuchet MS"/>
          <w:b/>
          <w:bCs/>
        </w:rPr>
        <w:t>disabilities</w:t>
      </w:r>
      <w:r>
        <w:rPr>
          <w:rFonts w:ascii="Trebuchet MS" w:hAnsi="Trebuchet MS"/>
          <w:b/>
          <w:bCs/>
        </w:rPr>
        <w:t>, and</w:t>
      </w:r>
      <w:proofErr w:type="gramEnd"/>
      <w:r>
        <w:rPr>
          <w:rFonts w:ascii="Trebuchet MS" w:hAnsi="Trebuchet MS"/>
          <w:b/>
          <w:bCs/>
        </w:rPr>
        <w:t xml:space="preserve"> include people from diverse racial and ethnic backgrounds</w:t>
      </w:r>
      <w:r w:rsidR="00067D16" w:rsidRPr="00376D75">
        <w:rPr>
          <w:rFonts w:ascii="Trebuchet MS" w:hAnsi="Trebuchet MS"/>
          <w:b/>
          <w:bCs/>
        </w:rPr>
        <w:t xml:space="preserve"> </w:t>
      </w:r>
      <w:r w:rsidR="00067D16" w:rsidRPr="00376D75">
        <w:rPr>
          <w:rFonts w:ascii="Trebuchet MS" w:hAnsi="Trebuchet MS"/>
          <w:b/>
          <w:bCs/>
          <w:i/>
        </w:rPr>
        <w:t>(</w:t>
      </w:r>
      <w:r w:rsidR="00067D16" w:rsidRPr="00376D75">
        <w:rPr>
          <w:rFonts w:ascii="Trebuchet MS" w:hAnsi="Trebuchet MS"/>
          <w:b/>
          <w:bCs/>
          <w:i/>
          <w:u w:val="single"/>
        </w:rPr>
        <w:t xml:space="preserve">limit </w:t>
      </w:r>
      <w:r w:rsidR="00192B1A" w:rsidRPr="00376D75">
        <w:rPr>
          <w:rFonts w:ascii="Trebuchet MS" w:hAnsi="Trebuchet MS"/>
          <w:b/>
          <w:bCs/>
          <w:i/>
          <w:u w:val="single"/>
        </w:rPr>
        <w:t>2</w:t>
      </w:r>
      <w:r w:rsidR="00067D16" w:rsidRPr="00376D75">
        <w:rPr>
          <w:rFonts w:ascii="Trebuchet MS" w:hAnsi="Trebuchet MS"/>
          <w:b/>
          <w:bCs/>
          <w:i/>
          <w:u w:val="single"/>
        </w:rPr>
        <w:t>00 words</w:t>
      </w:r>
      <w:r w:rsidR="00067D16" w:rsidRPr="00376D75">
        <w:rPr>
          <w:rFonts w:ascii="Trebuchet MS" w:hAnsi="Trebuchet MS"/>
          <w:b/>
          <w:bCs/>
          <w:i/>
        </w:rPr>
        <w:t>)</w:t>
      </w:r>
      <w:r w:rsidR="00067D16" w:rsidRPr="00376D75">
        <w:rPr>
          <w:rFonts w:ascii="Trebuchet MS" w:hAnsi="Trebuchet MS"/>
          <w:b/>
          <w:bCs/>
        </w:rPr>
        <w:t>.</w:t>
      </w:r>
      <w:r w:rsidR="00F84A16" w:rsidRPr="00376D75">
        <w:rPr>
          <w:rFonts w:ascii="Trebuchet MS" w:hAnsi="Trebuchet MS"/>
          <w:b/>
          <w:bCs/>
        </w:rPr>
        <w:t xml:space="preserve"> </w:t>
      </w:r>
    </w:p>
    <w:p w14:paraId="65D24642" w14:textId="6F2302CE" w:rsidR="000E289C" w:rsidRPr="00BC2F52" w:rsidRDefault="000E289C" w:rsidP="000E289C">
      <w:pPr>
        <w:spacing w:after="0"/>
        <w:rPr>
          <w:rFonts w:ascii="Trebuchet MS" w:hAnsi="Trebuchet MS"/>
        </w:rPr>
      </w:pPr>
    </w:p>
    <w:p w14:paraId="1F7C2DB3" w14:textId="5A0157B6" w:rsidR="000E289C" w:rsidRDefault="000E289C" w:rsidP="000E289C">
      <w:pPr>
        <w:spacing w:after="0"/>
        <w:rPr>
          <w:rFonts w:ascii="Trebuchet MS" w:hAnsi="Trebuchet MS"/>
        </w:rPr>
      </w:pPr>
      <w:r>
        <w:rPr>
          <w:rFonts w:ascii="Trebuchet MS" w:hAnsi="Trebuchet MS"/>
        </w:rPr>
        <w:t xml:space="preserve"> </w:t>
      </w:r>
    </w:p>
    <w:p w14:paraId="008ED2CA" w14:textId="77777777" w:rsidR="000613C3" w:rsidRDefault="000613C3" w:rsidP="000E289C">
      <w:pPr>
        <w:spacing w:after="0"/>
        <w:rPr>
          <w:rFonts w:ascii="Trebuchet MS" w:hAnsi="Trebuchet MS"/>
        </w:rPr>
      </w:pPr>
    </w:p>
    <w:p w14:paraId="402F0145" w14:textId="62F9276A" w:rsidR="00870C17" w:rsidRPr="00376D75" w:rsidRDefault="00192B1A" w:rsidP="000E289C">
      <w:pPr>
        <w:spacing w:after="0"/>
        <w:rPr>
          <w:rFonts w:ascii="Trebuchet MS" w:hAnsi="Trebuchet MS"/>
          <w:b/>
          <w:bCs/>
        </w:rPr>
      </w:pPr>
      <w:r w:rsidRPr="00376D75">
        <w:rPr>
          <w:rFonts w:ascii="Trebuchet MS" w:hAnsi="Trebuchet MS"/>
          <w:b/>
          <w:bCs/>
        </w:rPr>
        <w:t>6</w:t>
      </w:r>
      <w:r w:rsidR="00811E09" w:rsidRPr="00376D75">
        <w:rPr>
          <w:rFonts w:ascii="Trebuchet MS" w:hAnsi="Trebuchet MS"/>
          <w:b/>
          <w:bCs/>
        </w:rPr>
        <w:t xml:space="preserve">. Identify the </w:t>
      </w:r>
      <w:r w:rsidR="00870C17" w:rsidRPr="00376D75">
        <w:rPr>
          <w:rFonts w:ascii="Trebuchet MS" w:hAnsi="Trebuchet MS"/>
          <w:b/>
          <w:bCs/>
        </w:rPr>
        <w:t>non-</w:t>
      </w:r>
      <w:r w:rsidR="000E289C" w:rsidRPr="00376D75">
        <w:rPr>
          <w:rFonts w:ascii="Trebuchet MS" w:hAnsi="Trebuchet MS"/>
          <w:b/>
          <w:bCs/>
        </w:rPr>
        <w:t>disability</w:t>
      </w:r>
      <w:r w:rsidR="00870C17" w:rsidRPr="00376D75">
        <w:rPr>
          <w:rFonts w:ascii="Trebuchet MS" w:hAnsi="Trebuchet MS"/>
          <w:b/>
          <w:bCs/>
        </w:rPr>
        <w:t xml:space="preserve"> volunteer service</w:t>
      </w:r>
      <w:r w:rsidR="00A20CBB" w:rsidRPr="00376D75">
        <w:rPr>
          <w:rFonts w:ascii="Trebuchet MS" w:hAnsi="Trebuchet MS"/>
          <w:b/>
          <w:bCs/>
        </w:rPr>
        <w:t xml:space="preserve"> organization</w:t>
      </w:r>
      <w:r w:rsidR="00870C17" w:rsidRPr="00376D75">
        <w:rPr>
          <w:rFonts w:ascii="Trebuchet MS" w:hAnsi="Trebuchet MS"/>
          <w:b/>
          <w:bCs/>
        </w:rPr>
        <w:t xml:space="preserve"> </w:t>
      </w:r>
      <w:r w:rsidR="00AE3869" w:rsidRPr="00376D75">
        <w:rPr>
          <w:rFonts w:ascii="Trebuchet MS" w:hAnsi="Trebuchet MS"/>
          <w:b/>
          <w:bCs/>
        </w:rPr>
        <w:t xml:space="preserve">or group </w:t>
      </w:r>
      <w:r w:rsidR="00870C17" w:rsidRPr="00376D75">
        <w:rPr>
          <w:rFonts w:ascii="Trebuchet MS" w:hAnsi="Trebuchet MS"/>
          <w:b/>
          <w:bCs/>
        </w:rPr>
        <w:t xml:space="preserve">you will work with to recruit and manage volunteers. </w:t>
      </w:r>
      <w:r w:rsidRPr="00376D75">
        <w:rPr>
          <w:rFonts w:ascii="Trebuchet MS" w:hAnsi="Trebuchet MS"/>
          <w:b/>
          <w:bCs/>
        </w:rPr>
        <w:t xml:space="preserve">Discuss how they will seek to engage and support all volunteers on the program. </w:t>
      </w:r>
      <w:r w:rsidR="00870C17" w:rsidRPr="00376D75">
        <w:rPr>
          <w:rFonts w:ascii="Trebuchet MS" w:hAnsi="Trebuchet MS"/>
          <w:b/>
          <w:bCs/>
        </w:rPr>
        <w:t>Attach a letter of support from this organization</w:t>
      </w:r>
      <w:r w:rsidR="00067D16" w:rsidRPr="00376D75">
        <w:rPr>
          <w:rFonts w:ascii="Trebuchet MS" w:hAnsi="Trebuchet MS"/>
          <w:b/>
          <w:bCs/>
        </w:rPr>
        <w:t xml:space="preserve"> </w:t>
      </w:r>
      <w:r w:rsidR="00067D16" w:rsidRPr="00376D75">
        <w:rPr>
          <w:rFonts w:ascii="Trebuchet MS" w:hAnsi="Trebuchet MS"/>
          <w:b/>
          <w:bCs/>
          <w:i/>
        </w:rPr>
        <w:t>(</w:t>
      </w:r>
      <w:r w:rsidR="00067D16" w:rsidRPr="00376D75">
        <w:rPr>
          <w:rFonts w:ascii="Trebuchet MS" w:hAnsi="Trebuchet MS"/>
          <w:b/>
          <w:bCs/>
          <w:i/>
          <w:u w:val="single"/>
        </w:rPr>
        <w:t xml:space="preserve">limit </w:t>
      </w:r>
      <w:r w:rsidRPr="00376D75">
        <w:rPr>
          <w:rFonts w:ascii="Trebuchet MS" w:hAnsi="Trebuchet MS"/>
          <w:b/>
          <w:bCs/>
          <w:i/>
          <w:u w:val="single"/>
        </w:rPr>
        <w:t>2</w:t>
      </w:r>
      <w:r w:rsidR="00067D16" w:rsidRPr="00376D75">
        <w:rPr>
          <w:rFonts w:ascii="Trebuchet MS" w:hAnsi="Trebuchet MS"/>
          <w:b/>
          <w:bCs/>
          <w:i/>
          <w:u w:val="single"/>
        </w:rPr>
        <w:t>00 words</w:t>
      </w:r>
      <w:r w:rsidR="00067D16" w:rsidRPr="00376D75">
        <w:rPr>
          <w:rFonts w:ascii="Trebuchet MS" w:hAnsi="Trebuchet MS"/>
          <w:b/>
          <w:bCs/>
          <w:i/>
        </w:rPr>
        <w:t>)</w:t>
      </w:r>
      <w:r w:rsidR="00067D16" w:rsidRPr="00376D75">
        <w:rPr>
          <w:rFonts w:ascii="Trebuchet MS" w:hAnsi="Trebuchet MS"/>
          <w:b/>
          <w:bCs/>
        </w:rPr>
        <w:t>.</w:t>
      </w:r>
    </w:p>
    <w:p w14:paraId="1CA089B2" w14:textId="0239318E" w:rsidR="00870C17" w:rsidRDefault="00870C17" w:rsidP="00870C17">
      <w:pPr>
        <w:spacing w:after="0"/>
        <w:rPr>
          <w:rFonts w:ascii="Trebuchet MS" w:hAnsi="Trebuchet MS"/>
        </w:rPr>
      </w:pPr>
    </w:p>
    <w:p w14:paraId="672EC178" w14:textId="77777777" w:rsidR="000613C3" w:rsidRPr="00BC2F52" w:rsidRDefault="000613C3" w:rsidP="00870C17">
      <w:pPr>
        <w:spacing w:after="0"/>
        <w:rPr>
          <w:rFonts w:ascii="Trebuchet MS" w:hAnsi="Trebuchet MS"/>
        </w:rPr>
      </w:pPr>
    </w:p>
    <w:p w14:paraId="2D30ABB8" w14:textId="77777777" w:rsidR="000553B1" w:rsidRPr="00376D75" w:rsidRDefault="000553B1" w:rsidP="000553B1">
      <w:pPr>
        <w:spacing w:after="0"/>
        <w:rPr>
          <w:rFonts w:ascii="Trebuchet MS" w:hAnsi="Trebuchet MS"/>
          <w:b/>
          <w:bCs/>
          <w:sz w:val="16"/>
          <w:szCs w:val="16"/>
          <w:u w:val="single"/>
        </w:rPr>
      </w:pPr>
    </w:p>
    <w:p w14:paraId="036186D4" w14:textId="5EF6D4FC" w:rsidR="0053264E" w:rsidRPr="00376D75" w:rsidRDefault="00192B1A" w:rsidP="0053264E">
      <w:pPr>
        <w:spacing w:after="0"/>
        <w:rPr>
          <w:rFonts w:ascii="Trebuchet MS" w:hAnsi="Trebuchet MS"/>
          <w:b/>
          <w:bCs/>
        </w:rPr>
      </w:pPr>
      <w:r w:rsidRPr="00376D75">
        <w:rPr>
          <w:rFonts w:ascii="Trebuchet MS" w:hAnsi="Trebuchet MS"/>
          <w:b/>
          <w:bCs/>
        </w:rPr>
        <w:t>7</w:t>
      </w:r>
      <w:r w:rsidR="00870C17" w:rsidRPr="00376D75">
        <w:rPr>
          <w:rFonts w:ascii="Trebuchet MS" w:hAnsi="Trebuchet MS"/>
          <w:b/>
          <w:bCs/>
        </w:rPr>
        <w:t xml:space="preserve">. Identify the </w:t>
      </w:r>
      <w:bookmarkStart w:id="6" w:name="_Hlk49433015"/>
      <w:r w:rsidR="00CC4F7A" w:rsidRPr="00376D75">
        <w:rPr>
          <w:rFonts w:ascii="Trebuchet MS" w:hAnsi="Trebuchet MS"/>
          <w:b/>
          <w:bCs/>
        </w:rPr>
        <w:t>emergency-preparedness grou</w:t>
      </w:r>
      <w:r w:rsidRPr="00376D75">
        <w:rPr>
          <w:rFonts w:ascii="Trebuchet MS" w:hAnsi="Trebuchet MS"/>
          <w:b/>
          <w:bCs/>
        </w:rPr>
        <w:t>p</w:t>
      </w:r>
      <w:r w:rsidR="00F9463C" w:rsidRPr="00376D75">
        <w:rPr>
          <w:rFonts w:ascii="Trebuchet MS" w:hAnsi="Trebuchet MS"/>
          <w:b/>
          <w:bCs/>
        </w:rPr>
        <w:t>(</w:t>
      </w:r>
      <w:r w:rsidR="00CC4F7A" w:rsidRPr="00376D75">
        <w:rPr>
          <w:rFonts w:ascii="Trebuchet MS" w:hAnsi="Trebuchet MS"/>
          <w:b/>
          <w:bCs/>
        </w:rPr>
        <w:t>s</w:t>
      </w:r>
      <w:r w:rsidR="00F9463C" w:rsidRPr="00376D75">
        <w:rPr>
          <w:rFonts w:ascii="Trebuchet MS" w:hAnsi="Trebuchet MS"/>
          <w:b/>
          <w:bCs/>
        </w:rPr>
        <w:t>)</w:t>
      </w:r>
      <w:r w:rsidR="00CC4F7A" w:rsidRPr="00376D75">
        <w:rPr>
          <w:rFonts w:ascii="Trebuchet MS" w:hAnsi="Trebuchet MS"/>
          <w:b/>
          <w:bCs/>
        </w:rPr>
        <w:t xml:space="preserve"> and/or local first responders </w:t>
      </w:r>
      <w:r w:rsidR="00870C17" w:rsidRPr="00376D75">
        <w:rPr>
          <w:rFonts w:ascii="Trebuchet MS" w:hAnsi="Trebuchet MS"/>
          <w:b/>
          <w:bCs/>
        </w:rPr>
        <w:t xml:space="preserve">that you will work with to </w:t>
      </w:r>
      <w:r w:rsidR="00F9463C" w:rsidRPr="00376D75">
        <w:rPr>
          <w:rFonts w:ascii="Trebuchet MS" w:hAnsi="Trebuchet MS"/>
          <w:b/>
          <w:bCs/>
        </w:rPr>
        <w:t>help prepare your community in case of a disaster</w:t>
      </w:r>
      <w:r w:rsidR="00870C17" w:rsidRPr="00376D75">
        <w:rPr>
          <w:rFonts w:ascii="Trebuchet MS" w:hAnsi="Trebuchet MS"/>
          <w:b/>
          <w:bCs/>
        </w:rPr>
        <w:t>.</w:t>
      </w:r>
      <w:r w:rsidR="00A20CBB" w:rsidRPr="00376D75">
        <w:rPr>
          <w:rFonts w:ascii="Trebuchet MS" w:hAnsi="Trebuchet MS"/>
          <w:b/>
          <w:bCs/>
        </w:rPr>
        <w:t xml:space="preserve"> </w:t>
      </w:r>
      <w:r w:rsidR="00AE4F01" w:rsidRPr="00376D75">
        <w:rPr>
          <w:rFonts w:ascii="Trebuchet MS" w:hAnsi="Trebuchet MS"/>
          <w:b/>
          <w:bCs/>
        </w:rPr>
        <w:t xml:space="preserve">Indicate </w:t>
      </w:r>
      <w:r w:rsidR="00AE3869" w:rsidRPr="00376D75">
        <w:rPr>
          <w:rFonts w:ascii="Trebuchet MS" w:hAnsi="Trebuchet MS"/>
          <w:b/>
          <w:bCs/>
        </w:rPr>
        <w:t>h</w:t>
      </w:r>
      <w:r w:rsidR="005973C1" w:rsidRPr="00376D75">
        <w:rPr>
          <w:rFonts w:ascii="Trebuchet MS" w:hAnsi="Trebuchet MS"/>
          <w:b/>
          <w:bCs/>
        </w:rPr>
        <w:t xml:space="preserve">ow they’ve been successful at </w:t>
      </w:r>
      <w:r w:rsidR="00F9463C" w:rsidRPr="00376D75">
        <w:rPr>
          <w:rFonts w:ascii="Trebuchet MS" w:hAnsi="Trebuchet MS"/>
          <w:b/>
          <w:bCs/>
        </w:rPr>
        <w:t>providing emergency-preparedness training or assistance</w:t>
      </w:r>
      <w:r w:rsidR="005973C1" w:rsidRPr="00376D75">
        <w:rPr>
          <w:rFonts w:ascii="Trebuchet MS" w:hAnsi="Trebuchet MS"/>
          <w:b/>
          <w:bCs/>
        </w:rPr>
        <w:t xml:space="preserve"> </w:t>
      </w:r>
      <w:r w:rsidRPr="00376D75">
        <w:rPr>
          <w:rFonts w:ascii="Trebuchet MS" w:hAnsi="Trebuchet MS"/>
          <w:b/>
          <w:bCs/>
        </w:rPr>
        <w:t>in your</w:t>
      </w:r>
      <w:r w:rsidR="005973C1" w:rsidRPr="00376D75">
        <w:rPr>
          <w:rFonts w:ascii="Trebuchet MS" w:hAnsi="Trebuchet MS"/>
          <w:b/>
          <w:bCs/>
        </w:rPr>
        <w:t xml:space="preserve"> communities. </w:t>
      </w:r>
      <w:bookmarkEnd w:id="6"/>
      <w:r w:rsidR="00A20CBB" w:rsidRPr="00376D75">
        <w:rPr>
          <w:rFonts w:ascii="Trebuchet MS" w:hAnsi="Trebuchet MS"/>
          <w:b/>
          <w:bCs/>
        </w:rPr>
        <w:t>A</w:t>
      </w:r>
      <w:r w:rsidR="00811E09" w:rsidRPr="00376D75">
        <w:rPr>
          <w:rFonts w:ascii="Trebuchet MS" w:hAnsi="Trebuchet MS"/>
          <w:b/>
          <w:bCs/>
        </w:rPr>
        <w:t>ttach a letter of s</w:t>
      </w:r>
      <w:r w:rsidR="004E3156" w:rsidRPr="00376D75">
        <w:rPr>
          <w:rFonts w:ascii="Trebuchet MS" w:hAnsi="Trebuchet MS"/>
          <w:b/>
          <w:bCs/>
        </w:rPr>
        <w:t>upport from</w:t>
      </w:r>
      <w:r w:rsidR="00811E09" w:rsidRPr="00376D75">
        <w:rPr>
          <w:rFonts w:ascii="Trebuchet MS" w:hAnsi="Trebuchet MS"/>
          <w:b/>
          <w:bCs/>
        </w:rPr>
        <w:t xml:space="preserve"> this organization</w:t>
      </w:r>
      <w:r w:rsidR="00067D16" w:rsidRPr="00376D75">
        <w:rPr>
          <w:rFonts w:ascii="Trebuchet MS" w:hAnsi="Trebuchet MS"/>
          <w:b/>
          <w:bCs/>
        </w:rPr>
        <w:t xml:space="preserve"> </w:t>
      </w:r>
      <w:r w:rsidR="00067D16" w:rsidRPr="00376D75">
        <w:rPr>
          <w:rFonts w:ascii="Trebuchet MS" w:hAnsi="Trebuchet MS"/>
          <w:b/>
          <w:bCs/>
          <w:i/>
        </w:rPr>
        <w:t>(</w:t>
      </w:r>
      <w:r w:rsidR="00067D16" w:rsidRPr="00376D75">
        <w:rPr>
          <w:rFonts w:ascii="Trebuchet MS" w:hAnsi="Trebuchet MS"/>
          <w:b/>
          <w:bCs/>
          <w:i/>
          <w:u w:val="single"/>
        </w:rPr>
        <w:t xml:space="preserve">limit </w:t>
      </w:r>
      <w:r w:rsidRPr="00376D75">
        <w:rPr>
          <w:rFonts w:ascii="Trebuchet MS" w:hAnsi="Trebuchet MS"/>
          <w:b/>
          <w:bCs/>
          <w:i/>
          <w:u w:val="single"/>
        </w:rPr>
        <w:t>2</w:t>
      </w:r>
      <w:r w:rsidR="00067D16" w:rsidRPr="00376D75">
        <w:rPr>
          <w:rFonts w:ascii="Trebuchet MS" w:hAnsi="Trebuchet MS"/>
          <w:b/>
          <w:bCs/>
          <w:i/>
          <w:u w:val="single"/>
        </w:rPr>
        <w:t>00 words</w:t>
      </w:r>
      <w:r w:rsidR="00067D16" w:rsidRPr="00376D75">
        <w:rPr>
          <w:rFonts w:ascii="Trebuchet MS" w:hAnsi="Trebuchet MS"/>
          <w:b/>
          <w:bCs/>
          <w:i/>
        </w:rPr>
        <w:t>)</w:t>
      </w:r>
      <w:r w:rsidR="00811E09" w:rsidRPr="00376D75">
        <w:rPr>
          <w:rFonts w:ascii="Trebuchet MS" w:hAnsi="Trebuchet MS"/>
          <w:b/>
          <w:bCs/>
        </w:rPr>
        <w:t>.</w:t>
      </w:r>
    </w:p>
    <w:p w14:paraId="51DED814" w14:textId="26DF7F3D" w:rsidR="00811E09" w:rsidRPr="003F6D13" w:rsidRDefault="00811E09" w:rsidP="00811E09">
      <w:pPr>
        <w:spacing w:after="0"/>
        <w:rPr>
          <w:rFonts w:ascii="Trebuchet MS" w:hAnsi="Trebuchet MS"/>
        </w:rPr>
      </w:pPr>
    </w:p>
    <w:p w14:paraId="3F388E9B" w14:textId="77777777" w:rsidR="000553B1" w:rsidRPr="000553B1" w:rsidRDefault="000553B1" w:rsidP="000553B1">
      <w:pPr>
        <w:spacing w:after="0"/>
        <w:rPr>
          <w:rFonts w:ascii="Trebuchet MS" w:hAnsi="Trebuchet MS"/>
          <w:b/>
          <w:sz w:val="16"/>
          <w:szCs w:val="16"/>
          <w:u w:val="single"/>
        </w:rPr>
      </w:pPr>
    </w:p>
    <w:p w14:paraId="10B8303F" w14:textId="77777777" w:rsidR="000613C3" w:rsidRDefault="000613C3" w:rsidP="0053264E">
      <w:pPr>
        <w:spacing w:after="0"/>
        <w:rPr>
          <w:rFonts w:ascii="Trebuchet MS" w:hAnsi="Trebuchet MS"/>
          <w:b/>
          <w:color w:val="E36C0A" w:themeColor="accent6" w:themeShade="BF"/>
          <w:u w:val="single"/>
        </w:rPr>
      </w:pPr>
    </w:p>
    <w:p w14:paraId="25AE5AED" w14:textId="77777777" w:rsidR="000613C3" w:rsidRDefault="000613C3" w:rsidP="0053264E">
      <w:pPr>
        <w:spacing w:after="0"/>
        <w:rPr>
          <w:rFonts w:ascii="Trebuchet MS" w:hAnsi="Trebuchet MS"/>
          <w:b/>
          <w:color w:val="E36C0A" w:themeColor="accent6" w:themeShade="BF"/>
          <w:u w:val="single"/>
        </w:rPr>
      </w:pPr>
    </w:p>
    <w:p w14:paraId="1CDEC7C3" w14:textId="77777777" w:rsidR="000613C3" w:rsidRDefault="000613C3" w:rsidP="0053264E">
      <w:pPr>
        <w:spacing w:after="0"/>
        <w:rPr>
          <w:rFonts w:ascii="Trebuchet MS" w:hAnsi="Trebuchet MS"/>
          <w:b/>
          <w:color w:val="E36C0A" w:themeColor="accent6" w:themeShade="BF"/>
          <w:u w:val="single"/>
        </w:rPr>
      </w:pPr>
    </w:p>
    <w:p w14:paraId="7BED7530" w14:textId="2CE3090B" w:rsidR="007A76C6" w:rsidRPr="00376D75" w:rsidRDefault="00870C17" w:rsidP="0053264E">
      <w:pPr>
        <w:spacing w:after="0"/>
        <w:rPr>
          <w:rFonts w:ascii="Trebuchet MS" w:hAnsi="Trebuchet MS"/>
          <w:color w:val="E36C0A" w:themeColor="accent6" w:themeShade="BF"/>
        </w:rPr>
      </w:pPr>
      <w:r w:rsidRPr="00376D75">
        <w:rPr>
          <w:rFonts w:ascii="Trebuchet MS" w:hAnsi="Trebuchet MS"/>
          <w:b/>
          <w:color w:val="E36C0A" w:themeColor="accent6" w:themeShade="BF"/>
          <w:u w:val="single"/>
        </w:rPr>
        <w:lastRenderedPageBreak/>
        <w:t>Volunteer Recruitment/Management Plan</w:t>
      </w:r>
      <w:r w:rsidR="00B339F3" w:rsidRPr="00376D75">
        <w:rPr>
          <w:rFonts w:ascii="Trebuchet MS" w:hAnsi="Trebuchet MS"/>
          <w:color w:val="E36C0A" w:themeColor="accent6" w:themeShade="BF"/>
        </w:rPr>
        <w:t xml:space="preserve"> </w:t>
      </w:r>
    </w:p>
    <w:p w14:paraId="374CFBCD" w14:textId="77777777" w:rsidR="000E289C" w:rsidRDefault="000E289C" w:rsidP="0053264E">
      <w:pPr>
        <w:spacing w:after="0"/>
        <w:rPr>
          <w:rFonts w:ascii="Trebuchet MS" w:hAnsi="Trebuchet MS"/>
        </w:rPr>
      </w:pPr>
    </w:p>
    <w:p w14:paraId="0E4D1E88" w14:textId="181EAA3E" w:rsidR="006351BD" w:rsidRPr="006351BD" w:rsidRDefault="00192B1A" w:rsidP="006351BD">
      <w:pPr>
        <w:spacing w:after="0"/>
        <w:rPr>
          <w:rFonts w:ascii="Trebuchet MS" w:hAnsi="Trebuchet MS"/>
          <w:b/>
          <w:bCs/>
          <w:color w:val="FF0000"/>
        </w:rPr>
      </w:pPr>
      <w:r w:rsidRPr="00376D75">
        <w:rPr>
          <w:rFonts w:ascii="Trebuchet MS" w:hAnsi="Trebuchet MS"/>
          <w:b/>
          <w:bCs/>
          <w:color w:val="000000" w:themeColor="text1"/>
        </w:rPr>
        <w:t>8</w:t>
      </w:r>
      <w:r w:rsidR="00B74434" w:rsidRPr="00376D75">
        <w:rPr>
          <w:rFonts w:ascii="Trebuchet MS" w:hAnsi="Trebuchet MS"/>
          <w:b/>
          <w:bCs/>
          <w:color w:val="000000" w:themeColor="text1"/>
        </w:rPr>
        <w:t xml:space="preserve">. Describe the strategies and action steps you will use to recruit and manage </w:t>
      </w:r>
      <w:r w:rsidR="00350130" w:rsidRPr="00376D75">
        <w:rPr>
          <w:rFonts w:ascii="Trebuchet MS" w:hAnsi="Trebuchet MS"/>
          <w:b/>
          <w:bCs/>
          <w:color w:val="000000" w:themeColor="text1"/>
        </w:rPr>
        <w:t>all volunteers</w:t>
      </w:r>
      <w:r w:rsidR="00B74434" w:rsidRPr="00376D75">
        <w:rPr>
          <w:rFonts w:ascii="Trebuchet MS" w:hAnsi="Trebuchet MS"/>
          <w:b/>
          <w:bCs/>
          <w:color w:val="000000" w:themeColor="text1"/>
        </w:rPr>
        <w:t xml:space="preserve">. Be sure to include the dates to complete each step for recruiting and managing volunteers. </w:t>
      </w:r>
      <w:r w:rsidR="00350130" w:rsidRPr="00376D75">
        <w:rPr>
          <w:rFonts w:ascii="Trebuchet MS" w:hAnsi="Trebuchet MS"/>
          <w:b/>
          <w:bCs/>
          <w:color w:val="000000" w:themeColor="text1"/>
        </w:rPr>
        <w:t>Also, be sure to include any supports or accommodations you will offer so that all volunteers are supported and able to participate</w:t>
      </w:r>
      <w:r w:rsidR="006351BD" w:rsidRPr="006351BD">
        <w:rPr>
          <w:rFonts w:ascii="Trebuchet MS" w:hAnsi="Trebuchet MS"/>
          <w:b/>
          <w:bCs/>
          <w:color w:val="000000" w:themeColor="text1"/>
        </w:rPr>
        <w:t xml:space="preserve">. </w:t>
      </w:r>
      <w:r w:rsidR="006351BD" w:rsidRPr="006351BD">
        <w:rPr>
          <w:rFonts w:ascii="Trebuchet MS" w:hAnsi="Trebuchet MS"/>
          <w:b/>
          <w:bCs/>
        </w:rPr>
        <w:t xml:space="preserve">An example is </w:t>
      </w:r>
      <w:hyperlink r:id="rId9" w:history="1">
        <w:r w:rsidR="006351BD" w:rsidRPr="00161392">
          <w:rPr>
            <w:rStyle w:val="Hyperlink"/>
            <w:rFonts w:ascii="Trebuchet MS" w:hAnsi="Trebuchet MS"/>
            <w:b/>
            <w:bCs/>
          </w:rPr>
          <w:t>available here for your reference</w:t>
        </w:r>
      </w:hyperlink>
      <w:r w:rsidR="006351BD" w:rsidRPr="006351BD">
        <w:rPr>
          <w:rFonts w:ascii="Trebuchet MS" w:hAnsi="Trebuchet MS"/>
          <w:b/>
          <w:bCs/>
        </w:rPr>
        <w:t xml:space="preserve"> or use.</w:t>
      </w:r>
      <w:r w:rsidR="006351BD" w:rsidRPr="006351BD">
        <w:rPr>
          <w:rFonts w:ascii="Trebuchet MS" w:hAnsi="Trebuchet MS"/>
          <w:b/>
          <w:bCs/>
          <w:color w:val="000000" w:themeColor="text1"/>
        </w:rPr>
        <w:t xml:space="preserve"> </w:t>
      </w:r>
    </w:p>
    <w:p w14:paraId="2BFB63D0" w14:textId="3F991209" w:rsidR="00B74434" w:rsidRPr="00376D75" w:rsidRDefault="00376D75" w:rsidP="00B74434">
      <w:pPr>
        <w:spacing w:after="0"/>
        <w:rPr>
          <w:rFonts w:ascii="Trebuchet MS" w:hAnsi="Trebuchet MS"/>
          <w:b/>
          <w:bCs/>
          <w:color w:val="FF0000"/>
        </w:rPr>
      </w:pPr>
      <w:r w:rsidRPr="00376D75">
        <w:rPr>
          <w:rFonts w:ascii="Trebuchet MS" w:hAnsi="Trebuchet MS"/>
          <w:b/>
          <w:bCs/>
          <w:color w:val="000000" w:themeColor="text1"/>
        </w:rPr>
        <w:t xml:space="preserve"> </w:t>
      </w:r>
      <w:r w:rsidRPr="00376D75">
        <w:rPr>
          <w:rFonts w:ascii="Trebuchet MS" w:hAnsi="Trebuchet MS"/>
          <w:b/>
          <w:bCs/>
          <w:i/>
        </w:rPr>
        <w:t>(</w:t>
      </w:r>
      <w:r w:rsidRPr="00376D75">
        <w:rPr>
          <w:rFonts w:ascii="Trebuchet MS" w:hAnsi="Trebuchet MS"/>
          <w:b/>
          <w:bCs/>
          <w:i/>
          <w:u w:val="single"/>
        </w:rPr>
        <w:t>limit 200 words</w:t>
      </w:r>
      <w:r w:rsidRPr="00376D75">
        <w:rPr>
          <w:rFonts w:ascii="Trebuchet MS" w:hAnsi="Trebuchet MS"/>
          <w:b/>
          <w:bCs/>
          <w:i/>
        </w:rPr>
        <w:t>)</w:t>
      </w:r>
      <w:r w:rsidRPr="00376D75">
        <w:rPr>
          <w:rFonts w:ascii="Trebuchet MS" w:hAnsi="Trebuchet MS"/>
          <w:b/>
          <w:bCs/>
        </w:rPr>
        <w:t>.</w:t>
      </w:r>
    </w:p>
    <w:p w14:paraId="76C9813F" w14:textId="580957B4" w:rsidR="00914921" w:rsidRDefault="00914921" w:rsidP="000553B1">
      <w:pPr>
        <w:spacing w:after="0"/>
        <w:rPr>
          <w:rFonts w:ascii="Trebuchet MS" w:hAnsi="Trebuchet MS"/>
          <w:color w:val="000000" w:themeColor="text1"/>
        </w:rPr>
      </w:pPr>
    </w:p>
    <w:p w14:paraId="783921A5" w14:textId="77777777" w:rsidR="000E289C" w:rsidRDefault="000E289C" w:rsidP="00B74434">
      <w:pPr>
        <w:rPr>
          <w:rFonts w:ascii="Trebuchet MS" w:hAnsi="Trebuchet MS"/>
          <w:color w:val="000000" w:themeColor="text1"/>
        </w:rPr>
      </w:pPr>
    </w:p>
    <w:p w14:paraId="7EEBF87C" w14:textId="6B75CC36" w:rsidR="006E1AD1" w:rsidRPr="00376D75" w:rsidRDefault="00192B1A" w:rsidP="00B74434">
      <w:pPr>
        <w:rPr>
          <w:rFonts w:ascii="Trebuchet MS" w:hAnsi="Trebuchet MS"/>
          <w:b/>
          <w:bCs/>
          <w:color w:val="000000" w:themeColor="text1"/>
        </w:rPr>
      </w:pPr>
      <w:r w:rsidRPr="00376D75">
        <w:rPr>
          <w:rFonts w:ascii="Trebuchet MS" w:hAnsi="Trebuchet MS"/>
          <w:b/>
          <w:bCs/>
          <w:color w:val="000000" w:themeColor="text1"/>
        </w:rPr>
        <w:t>9</w:t>
      </w:r>
      <w:r w:rsidR="00B74434" w:rsidRPr="00376D75">
        <w:rPr>
          <w:rFonts w:ascii="Trebuchet MS" w:hAnsi="Trebuchet MS"/>
          <w:b/>
          <w:bCs/>
          <w:color w:val="000000" w:themeColor="text1"/>
        </w:rPr>
        <w:t>.</w:t>
      </w:r>
      <w:r w:rsidR="006E1AD1" w:rsidRPr="00376D75">
        <w:rPr>
          <w:rFonts w:ascii="Trebuchet MS" w:hAnsi="Trebuchet MS"/>
          <w:b/>
          <w:bCs/>
          <w:color w:val="000000" w:themeColor="text1"/>
        </w:rPr>
        <w:t xml:space="preserve"> This project requires organizations to hold a mandatory 1-hour kick-off meeting for volunteers prior to their work on the </w:t>
      </w:r>
      <w:bookmarkStart w:id="7" w:name="_Hlk49433270"/>
      <w:bookmarkStart w:id="8" w:name="_Hlk49433101"/>
      <w:r w:rsidR="00F9463C" w:rsidRPr="00376D75">
        <w:rPr>
          <w:rFonts w:ascii="Trebuchet MS" w:hAnsi="Trebuchet MS"/>
          <w:b/>
          <w:bCs/>
          <w:color w:val="000000" w:themeColor="text1"/>
        </w:rPr>
        <w:t>September 11</w:t>
      </w:r>
      <w:r w:rsidR="00F9463C" w:rsidRPr="00376D75">
        <w:rPr>
          <w:rFonts w:ascii="Trebuchet MS" w:hAnsi="Trebuchet MS"/>
          <w:b/>
          <w:bCs/>
          <w:color w:val="000000" w:themeColor="text1"/>
          <w:vertAlign w:val="superscript"/>
        </w:rPr>
        <w:t>th</w:t>
      </w:r>
      <w:r w:rsidR="006E1AD1" w:rsidRPr="00376D75">
        <w:rPr>
          <w:rFonts w:ascii="Trebuchet MS" w:hAnsi="Trebuchet MS"/>
          <w:b/>
          <w:bCs/>
          <w:color w:val="000000" w:themeColor="text1"/>
        </w:rPr>
        <w:t xml:space="preserve"> Day of Service</w:t>
      </w:r>
      <w:r w:rsidR="00F9463C" w:rsidRPr="00376D75">
        <w:rPr>
          <w:rFonts w:ascii="Trebuchet MS" w:hAnsi="Trebuchet MS"/>
          <w:b/>
          <w:bCs/>
          <w:color w:val="000000" w:themeColor="text1"/>
        </w:rPr>
        <w:t xml:space="preserve"> and Remembrance</w:t>
      </w:r>
      <w:r w:rsidR="006E1AD1" w:rsidRPr="00376D75">
        <w:rPr>
          <w:rFonts w:ascii="Trebuchet MS" w:hAnsi="Trebuchet MS"/>
          <w:b/>
          <w:bCs/>
          <w:color w:val="000000" w:themeColor="text1"/>
        </w:rPr>
        <w:t xml:space="preserve">. </w:t>
      </w:r>
      <w:bookmarkStart w:id="9" w:name="_Hlk49433141"/>
      <w:bookmarkEnd w:id="7"/>
      <w:r w:rsidR="006E1AD1" w:rsidRPr="00376D75">
        <w:rPr>
          <w:rFonts w:ascii="Trebuchet MS" w:hAnsi="Trebuchet MS"/>
          <w:b/>
          <w:bCs/>
          <w:color w:val="000000" w:themeColor="text1"/>
        </w:rPr>
        <w:t xml:space="preserve">This meeting should </w:t>
      </w:r>
      <w:r w:rsidR="00F84A16" w:rsidRPr="00376D75">
        <w:rPr>
          <w:rFonts w:ascii="Trebuchet MS" w:hAnsi="Trebuchet MS"/>
          <w:b/>
          <w:bCs/>
          <w:color w:val="000000" w:themeColor="text1"/>
        </w:rPr>
        <w:t xml:space="preserve">provide an overview of </w:t>
      </w:r>
      <w:r w:rsidR="006E1AD1" w:rsidRPr="00376D75">
        <w:rPr>
          <w:rFonts w:ascii="Trebuchet MS" w:hAnsi="Trebuchet MS"/>
          <w:b/>
          <w:bCs/>
          <w:color w:val="000000" w:themeColor="text1"/>
        </w:rPr>
        <w:t xml:space="preserve">volunteer activities as well as </w:t>
      </w:r>
      <w:r w:rsidR="00F9463C" w:rsidRPr="00376D75">
        <w:rPr>
          <w:rFonts w:ascii="Trebuchet MS" w:hAnsi="Trebuchet MS"/>
          <w:b/>
          <w:bCs/>
          <w:color w:val="000000" w:themeColor="text1"/>
        </w:rPr>
        <w:t xml:space="preserve">a way to </w:t>
      </w:r>
      <w:r w:rsidR="00F9463C" w:rsidRPr="00376D75">
        <w:rPr>
          <w:rFonts w:ascii="Trebuchet MS" w:hAnsi="Trebuchet MS"/>
          <w:b/>
          <w:bCs/>
        </w:rPr>
        <w:t xml:space="preserve">reflect on the tragic events of September 11, 2001, </w:t>
      </w:r>
      <w:bookmarkEnd w:id="8"/>
      <w:r w:rsidR="003F60A9" w:rsidRPr="00376D75">
        <w:rPr>
          <w:rFonts w:ascii="Trebuchet MS" w:hAnsi="Trebuchet MS"/>
          <w:b/>
          <w:bCs/>
          <w:color w:val="000000" w:themeColor="text1"/>
        </w:rPr>
        <w:t xml:space="preserve">and should </w:t>
      </w:r>
      <w:hyperlink r:id="rId10" w:history="1">
        <w:r w:rsidR="003F60A9" w:rsidRPr="00376D75">
          <w:rPr>
            <w:rStyle w:val="Hyperlink"/>
            <w:rFonts w:ascii="Trebuchet MS" w:hAnsi="Trebuchet MS"/>
            <w:b/>
            <w:bCs/>
          </w:rPr>
          <w:t xml:space="preserve">incorporate resources and materials developed by </w:t>
        </w:r>
        <w:r w:rsidR="00B8185D">
          <w:rPr>
            <w:rStyle w:val="Hyperlink"/>
            <w:rFonts w:ascii="Trebuchet MS" w:hAnsi="Trebuchet MS"/>
            <w:b/>
            <w:bCs/>
          </w:rPr>
          <w:t>AmeriCorps</w:t>
        </w:r>
      </w:hyperlink>
      <w:r w:rsidR="003F60A9" w:rsidRPr="00376D75">
        <w:rPr>
          <w:rFonts w:ascii="Trebuchet MS" w:hAnsi="Trebuchet MS"/>
          <w:b/>
          <w:bCs/>
          <w:color w:val="000000" w:themeColor="text1"/>
        </w:rPr>
        <w:t>.</w:t>
      </w:r>
      <w:r w:rsidR="00F84A16" w:rsidRPr="00376D75">
        <w:rPr>
          <w:rFonts w:ascii="Trebuchet MS" w:hAnsi="Trebuchet MS"/>
          <w:b/>
          <w:bCs/>
          <w:color w:val="000000" w:themeColor="text1"/>
        </w:rPr>
        <w:t xml:space="preserve"> </w:t>
      </w:r>
      <w:r w:rsidR="003F60A9" w:rsidRPr="00376D75">
        <w:rPr>
          <w:rFonts w:ascii="Trebuchet MS" w:hAnsi="Trebuchet MS"/>
          <w:b/>
          <w:bCs/>
          <w:color w:val="000000" w:themeColor="text1"/>
        </w:rPr>
        <w:t xml:space="preserve">Below, briefly </w:t>
      </w:r>
      <w:r w:rsidR="00376D75" w:rsidRPr="00376D75">
        <w:rPr>
          <w:rFonts w:ascii="Trebuchet MS" w:hAnsi="Trebuchet MS"/>
          <w:b/>
          <w:bCs/>
          <w:color w:val="000000" w:themeColor="text1"/>
        </w:rPr>
        <w:t>provide an outline for your</w:t>
      </w:r>
      <w:r w:rsidR="001C044D" w:rsidRPr="00376D75">
        <w:rPr>
          <w:rFonts w:ascii="Trebuchet MS" w:hAnsi="Trebuchet MS"/>
          <w:b/>
          <w:bCs/>
          <w:color w:val="000000" w:themeColor="text1"/>
        </w:rPr>
        <w:t xml:space="preserve"> anticipated</w:t>
      </w:r>
      <w:r w:rsidR="003F60A9" w:rsidRPr="00376D75">
        <w:rPr>
          <w:rFonts w:ascii="Trebuchet MS" w:hAnsi="Trebuchet MS"/>
          <w:b/>
          <w:bCs/>
          <w:color w:val="000000" w:themeColor="text1"/>
        </w:rPr>
        <w:t xml:space="preserve"> agenda for this meeting and which resources you plan to use to train your volunteers</w:t>
      </w:r>
      <w:r w:rsidR="00376D75" w:rsidRPr="00376D75">
        <w:rPr>
          <w:rFonts w:ascii="Trebuchet MS" w:hAnsi="Trebuchet MS"/>
          <w:b/>
          <w:bCs/>
          <w:color w:val="000000" w:themeColor="text1"/>
        </w:rPr>
        <w:t xml:space="preserve"> </w:t>
      </w:r>
      <w:r w:rsidR="00376D75" w:rsidRPr="00376D75">
        <w:rPr>
          <w:rFonts w:ascii="Trebuchet MS" w:hAnsi="Trebuchet MS"/>
          <w:b/>
          <w:bCs/>
          <w:i/>
        </w:rPr>
        <w:t>(</w:t>
      </w:r>
      <w:r w:rsidR="00376D75" w:rsidRPr="00376D75">
        <w:rPr>
          <w:rFonts w:ascii="Trebuchet MS" w:hAnsi="Trebuchet MS"/>
          <w:b/>
          <w:bCs/>
          <w:i/>
          <w:u w:val="single"/>
        </w:rPr>
        <w:t>limit 200 words</w:t>
      </w:r>
      <w:r w:rsidR="00376D75" w:rsidRPr="00376D75">
        <w:rPr>
          <w:rFonts w:ascii="Trebuchet MS" w:hAnsi="Trebuchet MS"/>
          <w:b/>
          <w:bCs/>
          <w:i/>
        </w:rPr>
        <w:t>)</w:t>
      </w:r>
      <w:r w:rsidR="00376D75" w:rsidRPr="00376D75">
        <w:rPr>
          <w:rFonts w:ascii="Trebuchet MS" w:hAnsi="Trebuchet MS"/>
          <w:b/>
          <w:bCs/>
        </w:rPr>
        <w:t>.</w:t>
      </w:r>
    </w:p>
    <w:bookmarkEnd w:id="9"/>
    <w:p w14:paraId="4632677A" w14:textId="7A1ADA67" w:rsidR="00EE20C6" w:rsidRDefault="00EE20C6" w:rsidP="00EE20C6">
      <w:pPr>
        <w:spacing w:after="0"/>
        <w:rPr>
          <w:rFonts w:ascii="Trebuchet MS" w:hAnsi="Trebuchet MS"/>
          <w:color w:val="000000" w:themeColor="text1"/>
        </w:rPr>
      </w:pPr>
    </w:p>
    <w:p w14:paraId="25A483E8" w14:textId="77777777" w:rsidR="001C044D" w:rsidRDefault="001C044D" w:rsidP="00EE20C6">
      <w:pPr>
        <w:spacing w:after="0"/>
        <w:rPr>
          <w:rFonts w:ascii="Trebuchet MS" w:hAnsi="Trebuchet MS"/>
          <w:color w:val="000000" w:themeColor="text1"/>
        </w:rPr>
      </w:pPr>
    </w:p>
    <w:p w14:paraId="53782198" w14:textId="626599BC" w:rsidR="00610915" w:rsidRPr="00376D75" w:rsidRDefault="00610915" w:rsidP="00376D75">
      <w:pPr>
        <w:rPr>
          <w:rFonts w:ascii="Trebuchet MS" w:hAnsi="Trebuchet MS"/>
          <w:b/>
          <w:bCs/>
          <w:i/>
        </w:rPr>
      </w:pPr>
      <w:r w:rsidRPr="00376D75">
        <w:rPr>
          <w:rFonts w:ascii="Trebuchet MS" w:hAnsi="Trebuchet MS"/>
          <w:b/>
          <w:bCs/>
          <w:color w:val="000000" w:themeColor="text1"/>
        </w:rPr>
        <w:t>1</w:t>
      </w:r>
      <w:r w:rsidR="00192B1A" w:rsidRPr="00376D75">
        <w:rPr>
          <w:rFonts w:ascii="Trebuchet MS" w:hAnsi="Trebuchet MS"/>
          <w:b/>
          <w:bCs/>
          <w:color w:val="000000" w:themeColor="text1"/>
        </w:rPr>
        <w:t>0</w:t>
      </w:r>
      <w:r w:rsidR="006E1AD1" w:rsidRPr="00376D75">
        <w:rPr>
          <w:rFonts w:ascii="Trebuchet MS" w:hAnsi="Trebuchet MS"/>
          <w:b/>
          <w:bCs/>
          <w:color w:val="000000" w:themeColor="text1"/>
        </w:rPr>
        <w:t>.</w:t>
      </w:r>
      <w:r w:rsidR="00B74434" w:rsidRPr="00376D75">
        <w:rPr>
          <w:rFonts w:ascii="Trebuchet MS" w:hAnsi="Trebuchet MS"/>
          <w:b/>
          <w:bCs/>
          <w:color w:val="000000" w:themeColor="text1"/>
        </w:rPr>
        <w:t xml:space="preserve"> </w:t>
      </w:r>
      <w:r w:rsidR="00376D75" w:rsidRPr="00376D75">
        <w:rPr>
          <w:rFonts w:ascii="Trebuchet MS" w:hAnsi="Trebuchet MS"/>
          <w:b/>
          <w:bCs/>
          <w:color w:val="000000" w:themeColor="text1"/>
        </w:rPr>
        <w:t xml:space="preserve">This project requires organizations to plan and encourage volunteers to remain engaged in service throughout the grant year and facilitate connections to future service opportunities. Below, briefly describe </w:t>
      </w:r>
      <w:r w:rsidR="00B8185D">
        <w:rPr>
          <w:rFonts w:ascii="Trebuchet MS" w:hAnsi="Trebuchet MS"/>
          <w:b/>
          <w:bCs/>
          <w:color w:val="000000" w:themeColor="text1"/>
        </w:rPr>
        <w:t>how you will</w:t>
      </w:r>
      <w:r w:rsidR="00376D75" w:rsidRPr="00376D75">
        <w:rPr>
          <w:rFonts w:ascii="Trebuchet MS" w:hAnsi="Trebuchet MS"/>
          <w:b/>
          <w:bCs/>
          <w:color w:val="000000" w:themeColor="text1"/>
        </w:rPr>
        <w:t xml:space="preserve"> engage volunteers on this project throughout the grant year and</w:t>
      </w:r>
      <w:r w:rsidR="00B8185D">
        <w:rPr>
          <w:rFonts w:ascii="Trebuchet MS" w:hAnsi="Trebuchet MS"/>
          <w:b/>
          <w:bCs/>
          <w:color w:val="000000" w:themeColor="text1"/>
        </w:rPr>
        <w:t xml:space="preserve"> </w:t>
      </w:r>
      <w:r w:rsidR="00376D75" w:rsidRPr="00376D75">
        <w:rPr>
          <w:rFonts w:ascii="Trebuchet MS" w:hAnsi="Trebuchet MS"/>
          <w:b/>
          <w:bCs/>
          <w:color w:val="000000" w:themeColor="text1"/>
        </w:rPr>
        <w:t xml:space="preserve">after it concludes </w:t>
      </w:r>
      <w:r w:rsidR="00376D75" w:rsidRPr="00376D75">
        <w:rPr>
          <w:rFonts w:ascii="Trebuchet MS" w:hAnsi="Trebuchet MS"/>
          <w:b/>
          <w:bCs/>
          <w:i/>
        </w:rPr>
        <w:t>(</w:t>
      </w:r>
      <w:r w:rsidR="00376D75" w:rsidRPr="00376D75">
        <w:rPr>
          <w:rFonts w:ascii="Trebuchet MS" w:hAnsi="Trebuchet MS"/>
          <w:b/>
          <w:bCs/>
          <w:i/>
          <w:u w:val="single"/>
        </w:rPr>
        <w:t>limit 300 words</w:t>
      </w:r>
      <w:r w:rsidR="00376D75" w:rsidRPr="00376D75">
        <w:rPr>
          <w:rFonts w:ascii="Trebuchet MS" w:hAnsi="Trebuchet MS"/>
          <w:b/>
          <w:bCs/>
          <w:i/>
        </w:rPr>
        <w:t>).</w:t>
      </w:r>
    </w:p>
    <w:p w14:paraId="3B13CC02" w14:textId="29A2325F" w:rsidR="00376D75" w:rsidRDefault="00376D75" w:rsidP="00376D75">
      <w:pPr>
        <w:rPr>
          <w:rFonts w:ascii="Trebuchet MS" w:hAnsi="Trebuchet MS"/>
          <w:b/>
          <w:u w:val="single"/>
        </w:rPr>
      </w:pPr>
    </w:p>
    <w:p w14:paraId="4E7338A2" w14:textId="77777777" w:rsidR="000613C3" w:rsidRDefault="000613C3" w:rsidP="00376D75">
      <w:pPr>
        <w:rPr>
          <w:rFonts w:ascii="Trebuchet MS" w:hAnsi="Trebuchet MS"/>
          <w:b/>
          <w:u w:val="single"/>
        </w:rPr>
      </w:pPr>
    </w:p>
    <w:p w14:paraId="452AC95D" w14:textId="379C0E1D" w:rsidR="00376D75" w:rsidRPr="00376D75" w:rsidRDefault="00376D75" w:rsidP="00376D75">
      <w:pPr>
        <w:spacing w:after="0"/>
        <w:rPr>
          <w:rFonts w:ascii="Trebuchet MS" w:hAnsi="Trebuchet MS"/>
          <w:b/>
          <w:bCs/>
          <w:color w:val="000000" w:themeColor="text1"/>
        </w:rPr>
      </w:pPr>
      <w:r w:rsidRPr="00376D75">
        <w:rPr>
          <w:rFonts w:ascii="Trebuchet MS" w:hAnsi="Trebuchet MS"/>
          <w:b/>
          <w:bCs/>
          <w:color w:val="000000" w:themeColor="text1"/>
        </w:rPr>
        <w:t xml:space="preserve">11. </w:t>
      </w:r>
      <w:r w:rsidR="002A2032">
        <w:rPr>
          <w:rFonts w:ascii="Trebuchet MS" w:hAnsi="Trebuchet MS"/>
          <w:b/>
          <w:bCs/>
          <w:color w:val="000000" w:themeColor="text1"/>
        </w:rPr>
        <w:t xml:space="preserve">While </w:t>
      </w:r>
      <w:r w:rsidR="00B8185D">
        <w:rPr>
          <w:rFonts w:ascii="Trebuchet MS" w:hAnsi="Trebuchet MS"/>
          <w:b/>
          <w:bCs/>
          <w:color w:val="000000" w:themeColor="text1"/>
        </w:rPr>
        <w:t xml:space="preserve">in-person events are currently being held, there are a lot of unknowns </w:t>
      </w:r>
      <w:proofErr w:type="gramStart"/>
      <w:r w:rsidR="00B8185D">
        <w:rPr>
          <w:rFonts w:ascii="Trebuchet MS" w:hAnsi="Trebuchet MS"/>
          <w:b/>
          <w:bCs/>
          <w:color w:val="000000" w:themeColor="text1"/>
        </w:rPr>
        <w:t>in regards to</w:t>
      </w:r>
      <w:proofErr w:type="gramEnd"/>
      <w:r w:rsidR="00B8185D">
        <w:rPr>
          <w:rFonts w:ascii="Trebuchet MS" w:hAnsi="Trebuchet MS"/>
          <w:b/>
          <w:bCs/>
          <w:color w:val="000000" w:themeColor="text1"/>
        </w:rPr>
        <w:t xml:space="preserve"> COVID and</w:t>
      </w:r>
      <w:r w:rsidR="002A2032">
        <w:rPr>
          <w:rFonts w:ascii="Trebuchet MS" w:hAnsi="Trebuchet MS"/>
          <w:b/>
          <w:bCs/>
          <w:color w:val="000000" w:themeColor="text1"/>
        </w:rPr>
        <w:t xml:space="preserve"> public health authorities still urge caution. If COVID restrictions are still present in your area during the project time, how would you plan to shift project work and volunteer activities to adhere to social distancing guidelines or pivot to virtual, </w:t>
      </w:r>
      <w:proofErr w:type="spellStart"/>
      <w:r w:rsidR="002A2032">
        <w:rPr>
          <w:rFonts w:ascii="Trebuchet MS" w:hAnsi="Trebuchet MS"/>
          <w:b/>
          <w:bCs/>
          <w:color w:val="000000" w:themeColor="text1"/>
        </w:rPr>
        <w:t>etc</w:t>
      </w:r>
      <w:proofErr w:type="spellEnd"/>
      <w:r w:rsidR="002A2032">
        <w:rPr>
          <w:rFonts w:ascii="Trebuchet MS" w:hAnsi="Trebuchet MS"/>
          <w:b/>
          <w:bCs/>
          <w:color w:val="000000" w:themeColor="text1"/>
        </w:rPr>
        <w:t>?</w:t>
      </w:r>
      <w:r w:rsidRPr="00376D75">
        <w:rPr>
          <w:rFonts w:ascii="Trebuchet MS" w:hAnsi="Trebuchet MS"/>
          <w:b/>
          <w:bCs/>
          <w:color w:val="000000" w:themeColor="text1"/>
        </w:rPr>
        <w:t xml:space="preserve"> </w:t>
      </w:r>
      <w:r w:rsidRPr="00376D75">
        <w:rPr>
          <w:rFonts w:ascii="Trebuchet MS" w:hAnsi="Trebuchet MS"/>
          <w:b/>
          <w:bCs/>
          <w:i/>
        </w:rPr>
        <w:t>(</w:t>
      </w:r>
      <w:r w:rsidRPr="00376D75">
        <w:rPr>
          <w:rFonts w:ascii="Trebuchet MS" w:hAnsi="Trebuchet MS"/>
          <w:b/>
          <w:bCs/>
          <w:i/>
          <w:u w:val="single"/>
        </w:rPr>
        <w:t>limit 300 words</w:t>
      </w:r>
      <w:r w:rsidRPr="00376D75">
        <w:rPr>
          <w:rFonts w:ascii="Trebuchet MS" w:hAnsi="Trebuchet MS"/>
          <w:b/>
          <w:bCs/>
          <w:i/>
        </w:rPr>
        <w:t>)</w:t>
      </w:r>
      <w:r w:rsidRPr="00376D75">
        <w:rPr>
          <w:rFonts w:ascii="Trebuchet MS" w:hAnsi="Trebuchet MS"/>
          <w:b/>
          <w:bCs/>
          <w:color w:val="000000" w:themeColor="text1"/>
        </w:rPr>
        <w:t xml:space="preserve">. </w:t>
      </w:r>
    </w:p>
    <w:p w14:paraId="2071B67D" w14:textId="457295E1" w:rsidR="00376D75" w:rsidRDefault="00376D75" w:rsidP="00376D75">
      <w:pPr>
        <w:spacing w:after="0"/>
        <w:rPr>
          <w:rFonts w:ascii="Trebuchet MS" w:hAnsi="Trebuchet MS"/>
          <w:color w:val="000000" w:themeColor="text1"/>
        </w:rPr>
      </w:pPr>
    </w:p>
    <w:p w14:paraId="57ECA29E" w14:textId="77777777" w:rsidR="00376D75" w:rsidRDefault="00376D75" w:rsidP="00376D75">
      <w:pPr>
        <w:spacing w:after="0"/>
        <w:rPr>
          <w:rFonts w:ascii="Trebuchet MS" w:hAnsi="Trebuchet MS"/>
          <w:color w:val="000000" w:themeColor="text1"/>
        </w:rPr>
      </w:pPr>
    </w:p>
    <w:p w14:paraId="1892C2C3" w14:textId="77777777" w:rsidR="00610915" w:rsidRDefault="00610915" w:rsidP="0053264E">
      <w:pPr>
        <w:spacing w:after="0"/>
        <w:rPr>
          <w:rFonts w:ascii="Trebuchet MS" w:hAnsi="Trebuchet MS"/>
          <w:b/>
          <w:u w:val="single"/>
        </w:rPr>
      </w:pPr>
    </w:p>
    <w:p w14:paraId="5FB5A035" w14:textId="42AD9750" w:rsidR="007A76C6" w:rsidRPr="00376D75" w:rsidRDefault="00870C17" w:rsidP="0053264E">
      <w:pPr>
        <w:spacing w:after="0"/>
        <w:rPr>
          <w:rFonts w:ascii="Trebuchet MS" w:hAnsi="Trebuchet MS"/>
          <w:color w:val="E36C0A" w:themeColor="accent6" w:themeShade="BF"/>
        </w:rPr>
      </w:pPr>
      <w:r w:rsidRPr="00376D75">
        <w:rPr>
          <w:rFonts w:ascii="Trebuchet MS" w:hAnsi="Trebuchet MS"/>
          <w:b/>
          <w:color w:val="E36C0A" w:themeColor="accent6" w:themeShade="BF"/>
          <w:u w:val="single"/>
        </w:rPr>
        <w:t>Budget Plan</w:t>
      </w:r>
      <w:r w:rsidR="00B339F3" w:rsidRPr="00376D75">
        <w:rPr>
          <w:rFonts w:ascii="Trebuchet MS" w:hAnsi="Trebuchet MS"/>
          <w:color w:val="E36C0A" w:themeColor="accent6" w:themeShade="BF"/>
        </w:rPr>
        <w:t xml:space="preserve"> </w:t>
      </w:r>
    </w:p>
    <w:p w14:paraId="439C5427" w14:textId="78D641A1" w:rsidR="00D91AF3" w:rsidRPr="00376D75" w:rsidRDefault="00610915" w:rsidP="00D91AF3">
      <w:pPr>
        <w:spacing w:after="0"/>
        <w:rPr>
          <w:rFonts w:ascii="Trebuchet MS" w:hAnsi="Trebuchet MS"/>
          <w:b/>
          <w:bCs/>
          <w:color w:val="000000" w:themeColor="text1"/>
        </w:rPr>
      </w:pPr>
      <w:r w:rsidRPr="00376D75">
        <w:rPr>
          <w:rFonts w:ascii="Trebuchet MS" w:hAnsi="Trebuchet MS"/>
          <w:b/>
          <w:bCs/>
          <w:color w:val="000000" w:themeColor="text1"/>
        </w:rPr>
        <w:t>1</w:t>
      </w:r>
      <w:r w:rsidR="004C246F">
        <w:rPr>
          <w:rFonts w:ascii="Trebuchet MS" w:hAnsi="Trebuchet MS"/>
          <w:b/>
          <w:bCs/>
          <w:color w:val="000000" w:themeColor="text1"/>
        </w:rPr>
        <w:t>2</w:t>
      </w:r>
      <w:r w:rsidR="00B339F3" w:rsidRPr="00376D75">
        <w:rPr>
          <w:rFonts w:ascii="Trebuchet MS" w:hAnsi="Trebuchet MS"/>
          <w:b/>
          <w:bCs/>
          <w:color w:val="000000" w:themeColor="text1"/>
        </w:rPr>
        <w:t xml:space="preserve">. </w:t>
      </w:r>
      <w:r w:rsidR="00D91AF3" w:rsidRPr="00376D75">
        <w:rPr>
          <w:rFonts w:ascii="Trebuchet MS" w:hAnsi="Trebuchet MS"/>
          <w:b/>
          <w:bCs/>
          <w:color w:val="000000" w:themeColor="text1"/>
        </w:rPr>
        <w:t>Please check the box below that indicates what funding level you would like to be considered for. You can check more than one box.</w:t>
      </w:r>
    </w:p>
    <w:p w14:paraId="5F552692" w14:textId="77777777" w:rsidR="00D91AF3" w:rsidRPr="00376D75" w:rsidRDefault="00D91AF3" w:rsidP="00D91AF3">
      <w:pPr>
        <w:spacing w:after="0"/>
        <w:rPr>
          <w:rFonts w:ascii="Trebuchet MS" w:hAnsi="Trebuchet MS"/>
          <w:b/>
          <w:bCs/>
          <w:color w:val="000000" w:themeColor="text1"/>
        </w:rPr>
      </w:pPr>
    </w:p>
    <w:p w14:paraId="60B5970A" w14:textId="77777777" w:rsidR="00D91AF3" w:rsidRPr="00376D75" w:rsidRDefault="00351BB8" w:rsidP="00D91AF3">
      <w:pPr>
        <w:spacing w:after="0"/>
        <w:rPr>
          <w:rFonts w:ascii="Trebuchet MS" w:hAnsi="Trebuchet MS"/>
          <w:b/>
          <w:bCs/>
          <w:color w:val="000000" w:themeColor="text1"/>
        </w:rPr>
      </w:pPr>
      <w:sdt>
        <w:sdtPr>
          <w:rPr>
            <w:rFonts w:ascii="Trebuchet MS" w:hAnsi="Trebuchet MS"/>
            <w:b/>
            <w:bCs/>
            <w:color w:val="000000" w:themeColor="text1"/>
          </w:rPr>
          <w:id w:val="-1625537414"/>
          <w14:checkbox>
            <w14:checked w14:val="0"/>
            <w14:checkedState w14:val="2612" w14:font="MS Gothic"/>
            <w14:uncheckedState w14:val="2610" w14:font="MS Gothic"/>
          </w14:checkbox>
        </w:sdtPr>
        <w:sdtEndPr/>
        <w:sdtContent>
          <w:r w:rsidR="00D91AF3" w:rsidRPr="00376D75">
            <w:rPr>
              <w:rFonts w:ascii="MS Gothic" w:eastAsia="MS Gothic" w:hAnsi="MS Gothic" w:hint="eastAsia"/>
              <w:b/>
              <w:bCs/>
              <w:color w:val="000000" w:themeColor="text1"/>
            </w:rPr>
            <w:t>☐</w:t>
          </w:r>
        </w:sdtContent>
      </w:sdt>
      <w:r w:rsidR="00D91AF3" w:rsidRPr="00376D75">
        <w:rPr>
          <w:rFonts w:ascii="Trebuchet MS" w:hAnsi="Trebuchet MS"/>
          <w:b/>
          <w:bCs/>
          <w:color w:val="000000" w:themeColor="text1"/>
        </w:rPr>
        <w:t xml:space="preserve"> $5,000</w:t>
      </w:r>
    </w:p>
    <w:p w14:paraId="317038F8" w14:textId="32248155" w:rsidR="00D91AF3" w:rsidRPr="00376D75" w:rsidRDefault="00351BB8" w:rsidP="00D91AF3">
      <w:pPr>
        <w:spacing w:after="0"/>
        <w:rPr>
          <w:rFonts w:ascii="Trebuchet MS" w:hAnsi="Trebuchet MS"/>
          <w:b/>
          <w:bCs/>
          <w:color w:val="000000" w:themeColor="text1"/>
        </w:rPr>
      </w:pPr>
      <w:sdt>
        <w:sdtPr>
          <w:rPr>
            <w:rFonts w:ascii="Trebuchet MS" w:hAnsi="Trebuchet MS"/>
            <w:b/>
            <w:bCs/>
            <w:color w:val="000000" w:themeColor="text1"/>
          </w:rPr>
          <w:id w:val="-695690889"/>
          <w14:checkbox>
            <w14:checked w14:val="0"/>
            <w14:checkedState w14:val="2612" w14:font="MS Gothic"/>
            <w14:uncheckedState w14:val="2610" w14:font="MS Gothic"/>
          </w14:checkbox>
        </w:sdtPr>
        <w:sdtEndPr/>
        <w:sdtContent>
          <w:r w:rsidR="00D91AF3" w:rsidRPr="00376D75">
            <w:rPr>
              <w:rFonts w:ascii="MS Gothic" w:eastAsia="MS Gothic" w:hAnsi="MS Gothic" w:hint="eastAsia"/>
              <w:b/>
              <w:bCs/>
              <w:color w:val="000000" w:themeColor="text1"/>
            </w:rPr>
            <w:t>☐</w:t>
          </w:r>
        </w:sdtContent>
      </w:sdt>
      <w:r w:rsidR="00D91AF3" w:rsidRPr="00376D75">
        <w:rPr>
          <w:rFonts w:ascii="Trebuchet MS" w:hAnsi="Trebuchet MS"/>
          <w:b/>
          <w:bCs/>
          <w:color w:val="000000" w:themeColor="text1"/>
        </w:rPr>
        <w:t xml:space="preserve"> $10,000</w:t>
      </w:r>
    </w:p>
    <w:bookmarkStart w:id="10" w:name="_Hlk49434039"/>
    <w:p w14:paraId="588F85D0" w14:textId="2D3C411E" w:rsidR="00D91AF3" w:rsidRPr="00376D75" w:rsidRDefault="00351BB8" w:rsidP="00D91AF3">
      <w:pPr>
        <w:spacing w:after="0"/>
        <w:rPr>
          <w:rFonts w:ascii="Trebuchet MS" w:hAnsi="Trebuchet MS"/>
          <w:b/>
          <w:bCs/>
          <w:color w:val="000000" w:themeColor="text1"/>
        </w:rPr>
      </w:pPr>
      <w:sdt>
        <w:sdtPr>
          <w:rPr>
            <w:rFonts w:ascii="Trebuchet MS" w:hAnsi="Trebuchet MS"/>
            <w:b/>
            <w:bCs/>
            <w:color w:val="000000" w:themeColor="text1"/>
          </w:rPr>
          <w:id w:val="-122628418"/>
          <w14:checkbox>
            <w14:checked w14:val="0"/>
            <w14:checkedState w14:val="2612" w14:font="MS Gothic"/>
            <w14:uncheckedState w14:val="2610" w14:font="MS Gothic"/>
          </w14:checkbox>
        </w:sdtPr>
        <w:sdtEndPr/>
        <w:sdtContent>
          <w:r w:rsidR="00D91AF3" w:rsidRPr="00376D75">
            <w:rPr>
              <w:rFonts w:ascii="MS Gothic" w:eastAsia="MS Gothic" w:hAnsi="MS Gothic" w:hint="eastAsia"/>
              <w:b/>
              <w:bCs/>
              <w:color w:val="000000" w:themeColor="text1"/>
            </w:rPr>
            <w:t>☐</w:t>
          </w:r>
        </w:sdtContent>
      </w:sdt>
      <w:r w:rsidR="00D91AF3" w:rsidRPr="00376D75">
        <w:rPr>
          <w:rFonts w:ascii="Trebuchet MS" w:hAnsi="Trebuchet MS"/>
          <w:b/>
          <w:bCs/>
          <w:color w:val="000000" w:themeColor="text1"/>
        </w:rPr>
        <w:t xml:space="preserve"> $15,000</w:t>
      </w:r>
    </w:p>
    <w:p w14:paraId="03FD68A8" w14:textId="77777777" w:rsidR="00376D75" w:rsidRPr="00376D75" w:rsidRDefault="00351BB8" w:rsidP="00376D75">
      <w:pPr>
        <w:spacing w:after="0"/>
        <w:rPr>
          <w:rFonts w:ascii="Trebuchet MS" w:hAnsi="Trebuchet MS"/>
          <w:b/>
          <w:bCs/>
          <w:color w:val="000000" w:themeColor="text1"/>
        </w:rPr>
      </w:pPr>
      <w:sdt>
        <w:sdtPr>
          <w:rPr>
            <w:rFonts w:ascii="Trebuchet MS" w:hAnsi="Trebuchet MS"/>
            <w:b/>
            <w:bCs/>
            <w:color w:val="000000" w:themeColor="text1"/>
          </w:rPr>
          <w:id w:val="2022498471"/>
          <w14:checkbox>
            <w14:checked w14:val="0"/>
            <w14:checkedState w14:val="2612" w14:font="MS Gothic"/>
            <w14:uncheckedState w14:val="2610" w14:font="MS Gothic"/>
          </w14:checkbox>
        </w:sdtPr>
        <w:sdtEndPr/>
        <w:sdtContent>
          <w:r w:rsidR="00376D75" w:rsidRPr="00376D75">
            <w:rPr>
              <w:rFonts w:ascii="MS Gothic" w:eastAsia="MS Gothic" w:hAnsi="MS Gothic" w:hint="eastAsia"/>
              <w:b/>
              <w:bCs/>
              <w:color w:val="000000" w:themeColor="text1"/>
            </w:rPr>
            <w:t>☐</w:t>
          </w:r>
        </w:sdtContent>
      </w:sdt>
      <w:r w:rsidR="00376D75" w:rsidRPr="00376D75">
        <w:rPr>
          <w:rFonts w:ascii="Trebuchet MS" w:hAnsi="Trebuchet MS"/>
          <w:b/>
          <w:bCs/>
          <w:color w:val="000000" w:themeColor="text1"/>
        </w:rPr>
        <w:t xml:space="preserve"> If more funding becomes available, we are interested in higher levels of funding.</w:t>
      </w:r>
    </w:p>
    <w:bookmarkEnd w:id="10"/>
    <w:p w14:paraId="18B2FEC3" w14:textId="41CB3992" w:rsidR="00D91AF3" w:rsidRDefault="00D91AF3" w:rsidP="0053264E">
      <w:pPr>
        <w:spacing w:after="0"/>
        <w:rPr>
          <w:rFonts w:ascii="Trebuchet MS" w:hAnsi="Trebuchet MS"/>
          <w:color w:val="000000" w:themeColor="text1"/>
        </w:rPr>
      </w:pPr>
    </w:p>
    <w:p w14:paraId="2C6C6EAE" w14:textId="77777777" w:rsidR="00376D75" w:rsidRDefault="00376D75" w:rsidP="0053264E">
      <w:pPr>
        <w:spacing w:after="0"/>
        <w:rPr>
          <w:rFonts w:ascii="Trebuchet MS" w:hAnsi="Trebuchet MS"/>
          <w:color w:val="000000" w:themeColor="text1"/>
        </w:rPr>
      </w:pPr>
    </w:p>
    <w:p w14:paraId="35FD05EE" w14:textId="7492850E" w:rsidR="007A76C6" w:rsidRPr="00376D75" w:rsidRDefault="00D91AF3" w:rsidP="0053264E">
      <w:pPr>
        <w:spacing w:after="0"/>
        <w:rPr>
          <w:rFonts w:ascii="Trebuchet MS" w:hAnsi="Trebuchet MS"/>
          <w:b/>
          <w:bCs/>
        </w:rPr>
      </w:pPr>
      <w:r w:rsidRPr="00376D75">
        <w:rPr>
          <w:rFonts w:ascii="Trebuchet MS" w:hAnsi="Trebuchet MS"/>
          <w:b/>
          <w:bCs/>
          <w:color w:val="000000" w:themeColor="text1"/>
        </w:rPr>
        <w:t>1</w:t>
      </w:r>
      <w:r w:rsidR="004C246F">
        <w:rPr>
          <w:rFonts w:ascii="Trebuchet MS" w:hAnsi="Trebuchet MS"/>
          <w:b/>
          <w:bCs/>
          <w:color w:val="000000" w:themeColor="text1"/>
        </w:rPr>
        <w:t>3</w:t>
      </w:r>
      <w:r w:rsidRPr="00376D75">
        <w:rPr>
          <w:rFonts w:ascii="Trebuchet MS" w:hAnsi="Trebuchet MS"/>
          <w:b/>
          <w:bCs/>
          <w:color w:val="000000" w:themeColor="text1"/>
        </w:rPr>
        <w:t xml:space="preserve">. </w:t>
      </w:r>
      <w:r w:rsidR="007A76C6" w:rsidRPr="00376D75">
        <w:rPr>
          <w:rFonts w:ascii="Trebuchet MS" w:hAnsi="Trebuchet MS"/>
          <w:b/>
          <w:bCs/>
          <w:color w:val="000000" w:themeColor="text1"/>
        </w:rPr>
        <w:t xml:space="preserve">Submit </w:t>
      </w:r>
      <w:hyperlink r:id="rId11" w:history="1">
        <w:r w:rsidR="00301463" w:rsidRPr="00161392">
          <w:rPr>
            <w:rStyle w:val="Hyperlink"/>
            <w:rFonts w:ascii="Trebuchet MS" w:hAnsi="Trebuchet MS"/>
            <w:b/>
            <w:bCs/>
          </w:rPr>
          <w:t xml:space="preserve">the </w:t>
        </w:r>
        <w:r w:rsidR="007A76C6" w:rsidRPr="00161392">
          <w:rPr>
            <w:rStyle w:val="Hyperlink"/>
            <w:rFonts w:ascii="Trebuchet MS" w:hAnsi="Trebuchet MS"/>
            <w:b/>
            <w:bCs/>
          </w:rPr>
          <w:t>attached</w:t>
        </w:r>
        <w:r w:rsidR="00301463" w:rsidRPr="00161392">
          <w:rPr>
            <w:rStyle w:val="Hyperlink"/>
            <w:rFonts w:ascii="Trebuchet MS" w:hAnsi="Trebuchet MS"/>
            <w:b/>
            <w:bCs/>
          </w:rPr>
          <w:t xml:space="preserve"> budget plan</w:t>
        </w:r>
      </w:hyperlink>
      <w:r w:rsidR="00301463" w:rsidRPr="00376D75">
        <w:rPr>
          <w:rFonts w:ascii="Trebuchet MS" w:hAnsi="Trebuchet MS"/>
          <w:b/>
          <w:bCs/>
          <w:color w:val="000000" w:themeColor="text1"/>
        </w:rPr>
        <w:t xml:space="preserve"> to describe how you will </w:t>
      </w:r>
      <w:r w:rsidR="00301463" w:rsidRPr="00B8185D">
        <w:rPr>
          <w:rFonts w:ascii="Trebuchet MS" w:hAnsi="Trebuchet MS"/>
          <w:b/>
          <w:bCs/>
          <w:color w:val="000000" w:themeColor="text1"/>
        </w:rPr>
        <w:t>spend the grant funding</w:t>
      </w:r>
      <w:r w:rsidR="00C83F8E" w:rsidRPr="00B8185D">
        <w:rPr>
          <w:rFonts w:ascii="Trebuchet MS" w:hAnsi="Trebuchet MS"/>
          <w:b/>
          <w:bCs/>
          <w:color w:val="000000" w:themeColor="text1"/>
        </w:rPr>
        <w:t xml:space="preserve"> </w:t>
      </w:r>
      <w:r w:rsidR="00B8185D" w:rsidRPr="003953CD">
        <w:rPr>
          <w:rFonts w:ascii="Trebuchet MS" w:hAnsi="Trebuchet MS"/>
          <w:b/>
          <w:bCs/>
          <w:color w:val="000000" w:themeColor="text1"/>
        </w:rPr>
        <w:t xml:space="preserve">for this project. </w:t>
      </w:r>
    </w:p>
    <w:p w14:paraId="192D8D91" w14:textId="77777777" w:rsidR="000553B1" w:rsidRPr="00A836F2" w:rsidRDefault="000553B1" w:rsidP="0053264E">
      <w:pPr>
        <w:spacing w:after="0"/>
        <w:rPr>
          <w:rFonts w:ascii="Trebuchet MS" w:hAnsi="Trebuchet MS"/>
          <w:b/>
        </w:rPr>
      </w:pPr>
    </w:p>
    <w:p w14:paraId="24D2FA1D" w14:textId="77777777" w:rsidR="001C044D" w:rsidRDefault="001C044D" w:rsidP="0053264E">
      <w:pPr>
        <w:spacing w:after="0"/>
        <w:rPr>
          <w:rFonts w:ascii="Trebuchet MS" w:hAnsi="Trebuchet MS"/>
          <w:b/>
        </w:rPr>
      </w:pPr>
    </w:p>
    <w:p w14:paraId="0E941B45" w14:textId="77777777" w:rsidR="00D91AF3" w:rsidRDefault="00D91AF3" w:rsidP="0053264E">
      <w:pPr>
        <w:spacing w:after="0"/>
        <w:rPr>
          <w:rFonts w:ascii="Trebuchet MS" w:hAnsi="Trebuchet MS"/>
          <w:b/>
        </w:rPr>
      </w:pPr>
    </w:p>
    <w:p w14:paraId="413DF7E9" w14:textId="77777777" w:rsidR="000613C3" w:rsidRPr="000613C3" w:rsidRDefault="000613C3" w:rsidP="000613C3">
      <w:pPr>
        <w:spacing w:after="0"/>
        <w:rPr>
          <w:rFonts w:ascii="Trebuchet MS" w:hAnsi="Trebuchet MS"/>
          <w:b/>
          <w:color w:val="E36C0A" w:themeColor="accent6" w:themeShade="BF"/>
          <w:u w:val="single"/>
        </w:rPr>
      </w:pPr>
      <w:r w:rsidRPr="000613C3">
        <w:rPr>
          <w:rFonts w:ascii="Trebuchet MS" w:hAnsi="Trebuchet MS"/>
          <w:b/>
          <w:color w:val="E36C0A" w:themeColor="accent6" w:themeShade="BF"/>
          <w:u w:val="single"/>
        </w:rPr>
        <w:t>Agreement to Terms and Conditions</w:t>
      </w:r>
    </w:p>
    <w:p w14:paraId="572D8879" w14:textId="77777777" w:rsidR="000613C3" w:rsidRPr="006C435D" w:rsidRDefault="000613C3" w:rsidP="000613C3">
      <w:pPr>
        <w:spacing w:after="0"/>
        <w:rPr>
          <w:rFonts w:ascii="Trebuchet MS" w:hAnsi="Trebuchet MS"/>
        </w:rPr>
      </w:pPr>
      <w:r w:rsidRPr="006C435D">
        <w:rPr>
          <w:rFonts w:ascii="Trebuchet MS" w:hAnsi="Trebuchet MS"/>
        </w:rPr>
        <w:t>Please review the information below. If selected, you will be asked to agree to these obligations upon grant acceptance.</w:t>
      </w:r>
    </w:p>
    <w:p w14:paraId="0E252BC0" w14:textId="77777777" w:rsidR="00EE20C6" w:rsidRDefault="00EE20C6" w:rsidP="0053264E">
      <w:pPr>
        <w:spacing w:after="0"/>
        <w:rPr>
          <w:rFonts w:ascii="Trebuchet MS" w:hAnsi="Trebuchet MS"/>
        </w:rPr>
      </w:pPr>
    </w:p>
    <w:p w14:paraId="5ADB1DE3" w14:textId="3C546EA3" w:rsidR="00B91D8F" w:rsidRPr="00730BD7" w:rsidRDefault="00F84A16" w:rsidP="0053264E">
      <w:pPr>
        <w:spacing w:after="0"/>
        <w:rPr>
          <w:rFonts w:ascii="Trebuchet MS" w:hAnsi="Trebuchet MS"/>
        </w:rPr>
      </w:pPr>
      <w:r>
        <w:rPr>
          <w:rFonts w:ascii="Trebuchet MS" w:hAnsi="Trebuchet MS"/>
        </w:rPr>
        <w:t xml:space="preserve">Your organization </w:t>
      </w:r>
      <w:r w:rsidR="0053264E" w:rsidRPr="00730BD7">
        <w:rPr>
          <w:rFonts w:ascii="Trebuchet MS" w:hAnsi="Trebuchet MS"/>
        </w:rPr>
        <w:t>will:</w:t>
      </w:r>
    </w:p>
    <w:p w14:paraId="231672EB" w14:textId="77777777" w:rsidR="00990860" w:rsidRPr="00730BD7" w:rsidRDefault="00990860" w:rsidP="0053264E">
      <w:pPr>
        <w:spacing w:after="0"/>
        <w:rPr>
          <w:rFonts w:ascii="Trebuchet MS" w:hAnsi="Trebuchet MS"/>
        </w:rPr>
      </w:pPr>
    </w:p>
    <w:p w14:paraId="2F4378F7" w14:textId="38626F11" w:rsidR="0053264E" w:rsidRDefault="00730BD7" w:rsidP="004001F6">
      <w:pPr>
        <w:pStyle w:val="ListParagraph"/>
        <w:numPr>
          <w:ilvl w:val="0"/>
          <w:numId w:val="1"/>
        </w:numPr>
        <w:spacing w:after="0" w:line="240" w:lineRule="auto"/>
        <w:ind w:right="-36"/>
        <w:rPr>
          <w:rFonts w:ascii="Trebuchet MS" w:eastAsia="Times New Roman" w:hAnsi="Trebuchet MS" w:cs="Times New Roman"/>
        </w:rPr>
      </w:pPr>
      <w:r w:rsidRPr="00730BD7">
        <w:rPr>
          <w:rFonts w:ascii="Trebuchet MS" w:eastAsia="Times New Roman" w:hAnsi="Trebuchet MS" w:cs="Times New Roman"/>
        </w:rPr>
        <w:t xml:space="preserve">Adhere to the terms and conditions </w:t>
      </w:r>
      <w:r w:rsidR="00F442E3">
        <w:rPr>
          <w:rFonts w:ascii="Trebuchet MS" w:eastAsia="Times New Roman" w:hAnsi="Trebuchet MS" w:cs="Times New Roman"/>
        </w:rPr>
        <w:t>required or organizations receiving</w:t>
      </w:r>
      <w:r w:rsidRPr="00730BD7">
        <w:rPr>
          <w:rFonts w:ascii="Trebuchet MS" w:eastAsia="Times New Roman" w:hAnsi="Trebuchet MS" w:cs="Times New Roman"/>
        </w:rPr>
        <w:t xml:space="preserve"> this grant (see below)</w:t>
      </w:r>
    </w:p>
    <w:p w14:paraId="7F2F1EF6" w14:textId="6FB46732" w:rsidR="006E1AD1" w:rsidRPr="00730BD7" w:rsidRDefault="006E1AD1" w:rsidP="004001F6">
      <w:pPr>
        <w:pStyle w:val="ListParagraph"/>
        <w:numPr>
          <w:ilvl w:val="0"/>
          <w:numId w:val="1"/>
        </w:numPr>
        <w:spacing w:after="0" w:line="240" w:lineRule="auto"/>
        <w:ind w:right="-36"/>
        <w:rPr>
          <w:rFonts w:ascii="Trebuchet MS" w:eastAsia="Times New Roman" w:hAnsi="Trebuchet MS" w:cs="Times New Roman"/>
        </w:rPr>
      </w:pPr>
      <w:r>
        <w:rPr>
          <w:rFonts w:ascii="Trebuchet MS" w:eastAsia="Times New Roman" w:hAnsi="Trebuchet MS" w:cs="Times New Roman"/>
        </w:rPr>
        <w:t xml:space="preserve">Receive training and correctly complete </w:t>
      </w:r>
      <w:hyperlink r:id="rId12" w:history="1">
        <w:r w:rsidR="00F84A16" w:rsidRPr="000613C3">
          <w:rPr>
            <w:rStyle w:val="Hyperlink"/>
            <w:rFonts w:ascii="Trebuchet MS" w:eastAsia="Times New Roman" w:hAnsi="Trebuchet MS" w:cs="Times New Roman"/>
          </w:rPr>
          <w:t xml:space="preserve">required </w:t>
        </w:r>
        <w:r w:rsidRPr="000613C3">
          <w:rPr>
            <w:rStyle w:val="Hyperlink"/>
            <w:rFonts w:ascii="Trebuchet MS" w:eastAsia="Times New Roman" w:hAnsi="Trebuchet MS" w:cs="Times New Roman"/>
          </w:rPr>
          <w:t>criminal background checks</w:t>
        </w:r>
      </w:hyperlink>
      <w:r>
        <w:rPr>
          <w:rFonts w:ascii="Trebuchet MS" w:eastAsia="Times New Roman" w:hAnsi="Trebuchet MS" w:cs="Times New Roman"/>
        </w:rPr>
        <w:t xml:space="preserve"> on staff as mandated by </w:t>
      </w:r>
      <w:r w:rsidR="00B8185D">
        <w:rPr>
          <w:rFonts w:ascii="Trebuchet MS" w:eastAsia="Times New Roman" w:hAnsi="Trebuchet MS" w:cs="Times New Roman"/>
        </w:rPr>
        <w:t xml:space="preserve">AmeriCorps </w:t>
      </w:r>
      <w:r>
        <w:rPr>
          <w:rFonts w:ascii="Trebuchet MS" w:eastAsia="Times New Roman" w:hAnsi="Trebuchet MS" w:cs="Times New Roman"/>
        </w:rPr>
        <w:t>and The Arc</w:t>
      </w:r>
      <w:r w:rsidR="000613C3">
        <w:rPr>
          <w:rFonts w:ascii="Trebuchet MS" w:eastAsia="Times New Roman" w:hAnsi="Trebuchet MS" w:cs="Times New Roman"/>
        </w:rPr>
        <w:t xml:space="preserve"> </w:t>
      </w:r>
      <w:r w:rsidR="000613C3" w:rsidRPr="006C435D">
        <w:rPr>
          <w:rFonts w:ascii="Trebuchet MS" w:eastAsia="Times New Roman" w:hAnsi="Trebuchet MS" w:cs="Times New Roman"/>
        </w:rPr>
        <w:t>prior to beginning service</w:t>
      </w:r>
    </w:p>
    <w:p w14:paraId="4A845C2B" w14:textId="061C3A6A" w:rsidR="0053264E" w:rsidRPr="00730BD7" w:rsidRDefault="004F4353" w:rsidP="004001F6">
      <w:pPr>
        <w:pStyle w:val="ListParagraph"/>
        <w:numPr>
          <w:ilvl w:val="0"/>
          <w:numId w:val="1"/>
        </w:numPr>
        <w:spacing w:after="0" w:line="240" w:lineRule="auto"/>
        <w:ind w:right="-36"/>
        <w:rPr>
          <w:rFonts w:ascii="Trebuchet MS" w:eastAsia="Times New Roman" w:hAnsi="Trebuchet MS" w:cs="Times New Roman"/>
        </w:rPr>
      </w:pPr>
      <w:r>
        <w:rPr>
          <w:rFonts w:ascii="Trebuchet MS" w:eastAsia="Times New Roman" w:hAnsi="Trebuchet MS" w:cs="Times New Roman"/>
        </w:rPr>
        <w:t xml:space="preserve">Submit </w:t>
      </w:r>
      <w:r w:rsidR="006E1AD1">
        <w:rPr>
          <w:rFonts w:ascii="Trebuchet MS" w:eastAsia="Times New Roman" w:hAnsi="Trebuchet MS" w:cs="Times New Roman"/>
        </w:rPr>
        <w:t xml:space="preserve">program and financial </w:t>
      </w:r>
      <w:r>
        <w:rPr>
          <w:rFonts w:ascii="Trebuchet MS" w:eastAsia="Times New Roman" w:hAnsi="Trebuchet MS" w:cs="Times New Roman"/>
        </w:rPr>
        <w:t xml:space="preserve">reports </w:t>
      </w:r>
      <w:r w:rsidR="005173F6" w:rsidRPr="00730BD7">
        <w:rPr>
          <w:rFonts w:ascii="Trebuchet MS" w:eastAsia="Times New Roman" w:hAnsi="Trebuchet MS" w:cs="Times New Roman"/>
        </w:rPr>
        <w:t xml:space="preserve">as </w:t>
      </w:r>
      <w:r w:rsidR="0053264E" w:rsidRPr="00730BD7">
        <w:rPr>
          <w:rFonts w:ascii="Trebuchet MS" w:eastAsia="Times New Roman" w:hAnsi="Trebuchet MS" w:cs="Times New Roman"/>
        </w:rPr>
        <w:t>scheduled</w:t>
      </w:r>
      <w:r w:rsidR="004C246F">
        <w:rPr>
          <w:rFonts w:ascii="Trebuchet MS" w:eastAsia="Times New Roman" w:hAnsi="Trebuchet MS" w:cs="Times New Roman"/>
        </w:rPr>
        <w:t xml:space="preserve"> for the 9/11 Day of Service mid-year report and final report (dates will be made available, if awarded)</w:t>
      </w:r>
    </w:p>
    <w:p w14:paraId="52D0BF8D" w14:textId="76E7EC23" w:rsidR="00237756" w:rsidRDefault="0053264E" w:rsidP="004001F6">
      <w:pPr>
        <w:pStyle w:val="ListParagraph"/>
        <w:numPr>
          <w:ilvl w:val="0"/>
          <w:numId w:val="1"/>
        </w:numPr>
        <w:spacing w:after="0" w:line="240" w:lineRule="auto"/>
        <w:ind w:right="-36"/>
        <w:rPr>
          <w:rFonts w:ascii="Trebuchet MS" w:eastAsia="Times New Roman" w:hAnsi="Trebuchet MS" w:cs="Times New Roman"/>
        </w:rPr>
      </w:pPr>
      <w:r w:rsidRPr="00730BD7">
        <w:rPr>
          <w:rFonts w:ascii="Trebuchet MS" w:eastAsia="Times New Roman" w:hAnsi="Trebuchet MS" w:cs="Times New Roman"/>
        </w:rPr>
        <w:t>S</w:t>
      </w:r>
      <w:r w:rsidR="000613C3">
        <w:rPr>
          <w:rFonts w:ascii="Trebuchet MS" w:eastAsia="Times New Roman" w:hAnsi="Trebuchet MS" w:cs="Times New Roman"/>
        </w:rPr>
        <w:t>hare</w:t>
      </w:r>
      <w:r w:rsidRPr="00730BD7">
        <w:rPr>
          <w:rFonts w:ascii="Trebuchet MS" w:eastAsia="Times New Roman" w:hAnsi="Trebuchet MS" w:cs="Times New Roman"/>
        </w:rPr>
        <w:t xml:space="preserve"> </w:t>
      </w:r>
      <w:r w:rsidR="000613C3" w:rsidRPr="006C435D">
        <w:rPr>
          <w:rFonts w:ascii="Trebuchet MS" w:eastAsia="Times New Roman" w:hAnsi="Trebuchet MS" w:cs="Times New Roman"/>
        </w:rPr>
        <w:t>print-quality p</w:t>
      </w:r>
      <w:r w:rsidR="000613C3">
        <w:rPr>
          <w:rFonts w:ascii="Trebuchet MS" w:eastAsia="Times New Roman" w:hAnsi="Trebuchet MS" w:cs="Times New Roman"/>
        </w:rPr>
        <w:t>hotos</w:t>
      </w:r>
      <w:r w:rsidR="000613C3" w:rsidRPr="006C435D">
        <w:rPr>
          <w:rFonts w:ascii="Trebuchet MS" w:eastAsia="Times New Roman" w:hAnsi="Trebuchet MS" w:cs="Times New Roman"/>
        </w:rPr>
        <w:t xml:space="preserve"> and stories</w:t>
      </w:r>
      <w:r w:rsidR="000613C3">
        <w:rPr>
          <w:rFonts w:ascii="Trebuchet MS" w:eastAsia="Times New Roman" w:hAnsi="Trebuchet MS" w:cs="Times New Roman"/>
        </w:rPr>
        <w:t>,</w:t>
      </w:r>
      <w:r w:rsidR="000613C3" w:rsidRPr="006C435D">
        <w:rPr>
          <w:rFonts w:ascii="Trebuchet MS" w:eastAsia="Times New Roman" w:hAnsi="Trebuchet MS" w:cs="Times New Roman"/>
        </w:rPr>
        <w:t xml:space="preserve"> and report information about the project with </w:t>
      </w:r>
      <w:r w:rsidR="00965617">
        <w:rPr>
          <w:rFonts w:ascii="Trebuchet MS" w:eastAsia="Times New Roman" w:hAnsi="Trebuchet MS" w:cs="Times New Roman"/>
        </w:rPr>
        <w:t>AmeriCorps</w:t>
      </w:r>
      <w:r w:rsidR="000613C3" w:rsidRPr="006C435D">
        <w:rPr>
          <w:rFonts w:ascii="Trebuchet MS" w:eastAsia="Times New Roman" w:hAnsi="Trebuchet MS" w:cs="Times New Roman"/>
        </w:rPr>
        <w:t xml:space="preserve">, The </w:t>
      </w:r>
      <w:proofErr w:type="gramStart"/>
      <w:r w:rsidR="000613C3" w:rsidRPr="006C435D">
        <w:rPr>
          <w:rFonts w:ascii="Trebuchet MS" w:eastAsia="Times New Roman" w:hAnsi="Trebuchet MS" w:cs="Times New Roman"/>
        </w:rPr>
        <w:t>Arc</w:t>
      </w:r>
      <w:proofErr w:type="gramEnd"/>
      <w:r w:rsidR="000613C3" w:rsidRPr="006C435D">
        <w:rPr>
          <w:rFonts w:ascii="Trebuchet MS" w:eastAsia="Times New Roman" w:hAnsi="Trebuchet MS" w:cs="Times New Roman"/>
        </w:rPr>
        <w:t xml:space="preserve"> and the public</w:t>
      </w:r>
    </w:p>
    <w:p w14:paraId="6C9E2B86" w14:textId="61627003" w:rsidR="0091344F" w:rsidRPr="00730BD7" w:rsidRDefault="00237756" w:rsidP="004001F6">
      <w:pPr>
        <w:pStyle w:val="ListParagraph"/>
        <w:numPr>
          <w:ilvl w:val="0"/>
          <w:numId w:val="1"/>
        </w:numPr>
        <w:spacing w:after="0" w:line="240" w:lineRule="auto"/>
        <w:ind w:right="-36"/>
        <w:rPr>
          <w:rFonts w:ascii="Trebuchet MS" w:eastAsia="Times New Roman" w:hAnsi="Trebuchet MS" w:cs="Times New Roman"/>
        </w:rPr>
      </w:pPr>
      <w:r w:rsidRPr="00730BD7">
        <w:rPr>
          <w:rFonts w:ascii="Trebuchet MS" w:eastAsia="Times New Roman" w:hAnsi="Trebuchet MS" w:cs="Times New Roman"/>
        </w:rPr>
        <w:t xml:space="preserve">Update </w:t>
      </w:r>
      <w:proofErr w:type="gramStart"/>
      <w:r w:rsidRPr="00730BD7">
        <w:rPr>
          <w:rFonts w:ascii="Trebuchet MS" w:eastAsia="Times New Roman" w:hAnsi="Trebuchet MS" w:cs="Times New Roman"/>
        </w:rPr>
        <w:t>The</w:t>
      </w:r>
      <w:proofErr w:type="gramEnd"/>
      <w:r w:rsidRPr="00730BD7">
        <w:rPr>
          <w:rFonts w:ascii="Trebuchet MS" w:eastAsia="Times New Roman" w:hAnsi="Trebuchet MS" w:cs="Times New Roman"/>
        </w:rPr>
        <w:t xml:space="preserve"> Arc via phone/e</w:t>
      </w:r>
      <w:r w:rsidR="0053264E" w:rsidRPr="00730BD7">
        <w:rPr>
          <w:rFonts w:ascii="Trebuchet MS" w:eastAsia="Times New Roman" w:hAnsi="Trebuchet MS" w:cs="Times New Roman"/>
        </w:rPr>
        <w:t>mail communications as coordina</w:t>
      </w:r>
      <w:r w:rsidR="0091344F" w:rsidRPr="00730BD7">
        <w:rPr>
          <w:rFonts w:ascii="Trebuchet MS" w:eastAsia="Times New Roman" w:hAnsi="Trebuchet MS" w:cs="Times New Roman"/>
        </w:rPr>
        <w:t xml:space="preserve">ted by The Arc </w:t>
      </w:r>
      <w:r w:rsidR="000613C3">
        <w:rPr>
          <w:rFonts w:ascii="Trebuchet MS" w:eastAsia="Times New Roman" w:hAnsi="Trebuchet MS" w:cs="Times New Roman"/>
        </w:rPr>
        <w:t xml:space="preserve"> </w:t>
      </w:r>
    </w:p>
    <w:p w14:paraId="7E14A525" w14:textId="77777777" w:rsidR="0091344F" w:rsidRPr="00730BD7" w:rsidRDefault="0091344F" w:rsidP="0053264E">
      <w:pPr>
        <w:spacing w:after="0" w:line="240" w:lineRule="auto"/>
        <w:ind w:right="-36"/>
        <w:rPr>
          <w:rFonts w:ascii="Trebuchet MS" w:eastAsia="Times New Roman" w:hAnsi="Trebuchet MS" w:cs="Times New Roman"/>
        </w:rPr>
      </w:pPr>
    </w:p>
    <w:p w14:paraId="3E50127E" w14:textId="77777777" w:rsidR="00EE20C6" w:rsidRDefault="00EE20C6" w:rsidP="0053264E">
      <w:pPr>
        <w:spacing w:after="0" w:line="240" w:lineRule="auto"/>
        <w:ind w:right="-36"/>
        <w:rPr>
          <w:rFonts w:ascii="Trebuchet MS" w:eastAsia="Times New Roman" w:hAnsi="Trebuchet MS" w:cs="Times New Roman"/>
        </w:rPr>
      </w:pPr>
    </w:p>
    <w:p w14:paraId="3EA3AB02" w14:textId="7E81FE33" w:rsidR="000613C3" w:rsidRDefault="000613C3" w:rsidP="000613C3">
      <w:pPr>
        <w:pStyle w:val="Default"/>
      </w:pPr>
      <w:r w:rsidRPr="006C435D">
        <w:rPr>
          <w:rFonts w:ascii="Trebuchet MS" w:hAnsi="Trebuchet MS"/>
          <w:b/>
          <w:color w:val="auto"/>
          <w:sz w:val="22"/>
          <w:szCs w:val="22"/>
        </w:rPr>
        <w:t>General Terms and Conditions:</w:t>
      </w:r>
      <w:r w:rsidRPr="00CE28A4">
        <w:rPr>
          <w:rFonts w:ascii="Trebuchet MS" w:hAnsi="Trebuchet MS"/>
          <w:color w:val="auto"/>
          <w:sz w:val="22"/>
          <w:szCs w:val="22"/>
        </w:rPr>
        <w:t xml:space="preserve"> </w:t>
      </w:r>
      <w:hyperlink r:id="rId13" w:history="1">
        <w:r w:rsidR="00CE28A4" w:rsidRPr="00B668F8">
          <w:rPr>
            <w:rStyle w:val="Hyperlink"/>
            <w:rFonts w:ascii="Trebuchet MS" w:hAnsi="Trebuchet MS"/>
            <w:sz w:val="22"/>
            <w:szCs w:val="22"/>
          </w:rPr>
          <w:t>https://egrants.cns.gov/termsandconditions/2020GeneralTC20200505508.pdf</w:t>
        </w:r>
      </w:hyperlink>
      <w:r w:rsidR="00CE28A4">
        <w:rPr>
          <w:rFonts w:ascii="Trebuchet MS" w:hAnsi="Trebuchet MS"/>
          <w:sz w:val="22"/>
          <w:szCs w:val="22"/>
        </w:rPr>
        <w:t xml:space="preserve"> </w:t>
      </w:r>
    </w:p>
    <w:p w14:paraId="3E660916" w14:textId="77777777" w:rsidR="00CE28A4" w:rsidRPr="006C435D" w:rsidRDefault="00CE28A4" w:rsidP="000613C3">
      <w:pPr>
        <w:pStyle w:val="Default"/>
        <w:rPr>
          <w:rFonts w:ascii="Trebuchet MS" w:hAnsi="Trebuchet MS"/>
          <w:color w:val="auto"/>
          <w:sz w:val="22"/>
          <w:szCs w:val="22"/>
        </w:rPr>
      </w:pPr>
    </w:p>
    <w:p w14:paraId="27E434C9" w14:textId="7327DB15" w:rsidR="000613C3" w:rsidRPr="006C435D" w:rsidRDefault="00CE28A4" w:rsidP="000613C3">
      <w:pPr>
        <w:pStyle w:val="Default"/>
        <w:rPr>
          <w:rFonts w:ascii="Trebuchet MS" w:hAnsi="Trebuchet MS"/>
          <w:b/>
          <w:color w:val="auto"/>
          <w:sz w:val="22"/>
          <w:szCs w:val="22"/>
        </w:rPr>
      </w:pPr>
      <w:r>
        <w:rPr>
          <w:rFonts w:ascii="Trebuchet MS" w:hAnsi="Trebuchet MS"/>
          <w:b/>
          <w:color w:val="auto"/>
          <w:sz w:val="22"/>
          <w:szCs w:val="22"/>
        </w:rPr>
        <w:t xml:space="preserve">9/11 Day of Service </w:t>
      </w:r>
      <w:r w:rsidR="000613C3" w:rsidRPr="006C435D">
        <w:rPr>
          <w:rFonts w:ascii="Trebuchet MS" w:hAnsi="Trebuchet MS"/>
          <w:b/>
          <w:color w:val="auto"/>
          <w:sz w:val="22"/>
          <w:szCs w:val="22"/>
        </w:rPr>
        <w:t xml:space="preserve">Specific Terms and Conditions: </w:t>
      </w:r>
    </w:p>
    <w:p w14:paraId="09B0EDFE" w14:textId="10EA8065" w:rsidR="000613C3" w:rsidRDefault="00351BB8" w:rsidP="000613C3">
      <w:pPr>
        <w:spacing w:after="0" w:line="240" w:lineRule="auto"/>
        <w:ind w:right="-36"/>
        <w:rPr>
          <w:rFonts w:ascii="Trebuchet MS" w:eastAsia="Times New Roman" w:hAnsi="Trebuchet MS" w:cs="Times New Roman"/>
        </w:rPr>
      </w:pPr>
      <w:hyperlink r:id="rId14" w:history="1">
        <w:r w:rsidR="00CE28A4" w:rsidRPr="00B668F8">
          <w:rPr>
            <w:rStyle w:val="Hyperlink"/>
            <w:rFonts w:ascii="Trebuchet MS" w:hAnsi="Trebuchet MS" w:cs="Times New Roman"/>
          </w:rPr>
          <w:t>https://egrants.cns.gov/termsandconditions/2020DoS508TC20200701.pdf</w:t>
        </w:r>
      </w:hyperlink>
      <w:r w:rsidR="00CE28A4">
        <w:rPr>
          <w:rFonts w:ascii="Trebuchet MS" w:hAnsi="Trebuchet MS" w:cs="Times New Roman"/>
          <w:color w:val="000000"/>
        </w:rPr>
        <w:t xml:space="preserve"> </w:t>
      </w:r>
    </w:p>
    <w:p w14:paraId="10F44002" w14:textId="77777777" w:rsidR="000613C3" w:rsidRDefault="000613C3" w:rsidP="000613C3">
      <w:pPr>
        <w:spacing w:after="0" w:line="240" w:lineRule="auto"/>
        <w:ind w:right="-36"/>
        <w:rPr>
          <w:rFonts w:ascii="Trebuchet MS" w:eastAsia="Times New Roman" w:hAnsi="Trebuchet MS" w:cs="Times New Roman"/>
        </w:rPr>
      </w:pPr>
    </w:p>
    <w:p w14:paraId="4F94DE5E" w14:textId="77777777" w:rsidR="000613C3" w:rsidRDefault="000613C3" w:rsidP="000613C3">
      <w:pPr>
        <w:spacing w:after="0" w:line="240" w:lineRule="auto"/>
        <w:ind w:right="-36"/>
        <w:jc w:val="center"/>
        <w:rPr>
          <w:rFonts w:ascii="Trebuchet MS" w:eastAsia="Times New Roman" w:hAnsi="Trebuchet MS" w:cs="Times New Roman"/>
          <w:b/>
          <w:bCs/>
          <w:i/>
          <w:iCs/>
        </w:rPr>
      </w:pPr>
      <w:r w:rsidRPr="00B617CE">
        <w:rPr>
          <w:rFonts w:ascii="Trebuchet MS" w:eastAsia="Times New Roman" w:hAnsi="Trebuchet MS" w:cs="Times New Roman"/>
          <w:b/>
          <w:bCs/>
          <w:i/>
          <w:iCs/>
        </w:rPr>
        <w:t xml:space="preserve">Thank you for your application and for your commitment to community service. </w:t>
      </w:r>
    </w:p>
    <w:p w14:paraId="1D2396F7" w14:textId="77777777" w:rsidR="000613C3" w:rsidRPr="00080DA9" w:rsidRDefault="000613C3" w:rsidP="000613C3">
      <w:pPr>
        <w:spacing w:after="0" w:line="240" w:lineRule="auto"/>
        <w:ind w:right="-36"/>
        <w:jc w:val="center"/>
        <w:rPr>
          <w:rFonts w:ascii="Trebuchet MS" w:eastAsia="Times New Roman" w:hAnsi="Trebuchet MS" w:cs="Times New Roman"/>
          <w:b/>
          <w:bCs/>
          <w:i/>
          <w:iCs/>
        </w:rPr>
      </w:pPr>
      <w:r w:rsidRPr="00B617CE">
        <w:rPr>
          <w:rFonts w:ascii="Trebuchet MS" w:eastAsia="Times New Roman" w:hAnsi="Trebuchet MS" w:cs="Times New Roman"/>
          <w:b/>
          <w:bCs/>
          <w:i/>
          <w:iCs/>
        </w:rPr>
        <w:t xml:space="preserve"> We look forward to reviewing your application!</w:t>
      </w:r>
    </w:p>
    <w:p w14:paraId="41514279" w14:textId="77777777" w:rsidR="001C044D" w:rsidRDefault="001C044D" w:rsidP="006158FB">
      <w:pPr>
        <w:spacing w:after="0" w:line="240" w:lineRule="auto"/>
        <w:jc w:val="center"/>
        <w:rPr>
          <w:rFonts w:ascii="Trebuchet MS" w:hAnsi="Trebuchet MS"/>
          <w:b/>
        </w:rPr>
      </w:pPr>
    </w:p>
    <w:p w14:paraId="079D66AC" w14:textId="77777777" w:rsidR="001C044D" w:rsidRDefault="001C044D" w:rsidP="006158FB">
      <w:pPr>
        <w:spacing w:after="0" w:line="240" w:lineRule="auto"/>
        <w:jc w:val="center"/>
        <w:rPr>
          <w:rFonts w:ascii="Trebuchet MS" w:hAnsi="Trebuchet MS"/>
          <w:b/>
        </w:rPr>
      </w:pPr>
    </w:p>
    <w:p w14:paraId="64B560AD" w14:textId="77777777" w:rsidR="001C044D" w:rsidRDefault="001C044D" w:rsidP="006158FB">
      <w:pPr>
        <w:spacing w:after="0" w:line="240" w:lineRule="auto"/>
        <w:jc w:val="center"/>
        <w:rPr>
          <w:rFonts w:ascii="Trebuchet MS" w:hAnsi="Trebuchet MS"/>
          <w:b/>
        </w:rPr>
      </w:pPr>
    </w:p>
    <w:p w14:paraId="3B79B9C3" w14:textId="77777777" w:rsidR="001C044D" w:rsidRDefault="001C044D" w:rsidP="006158FB">
      <w:pPr>
        <w:spacing w:after="0" w:line="240" w:lineRule="auto"/>
        <w:jc w:val="center"/>
        <w:rPr>
          <w:rFonts w:ascii="Trebuchet MS" w:hAnsi="Trebuchet MS"/>
          <w:b/>
        </w:rPr>
      </w:pPr>
    </w:p>
    <w:p w14:paraId="183D7295" w14:textId="77777777" w:rsidR="001C044D" w:rsidRDefault="001C044D" w:rsidP="006158FB">
      <w:pPr>
        <w:spacing w:after="0" w:line="240" w:lineRule="auto"/>
        <w:jc w:val="center"/>
        <w:rPr>
          <w:rFonts w:ascii="Trebuchet MS" w:hAnsi="Trebuchet MS"/>
          <w:b/>
        </w:rPr>
      </w:pPr>
    </w:p>
    <w:p w14:paraId="0BB3F0D6" w14:textId="77777777" w:rsidR="001C044D" w:rsidRDefault="001C044D" w:rsidP="006158FB">
      <w:pPr>
        <w:spacing w:after="0" w:line="240" w:lineRule="auto"/>
        <w:jc w:val="center"/>
        <w:rPr>
          <w:rFonts w:ascii="Trebuchet MS" w:hAnsi="Trebuchet MS"/>
          <w:b/>
        </w:rPr>
      </w:pPr>
    </w:p>
    <w:p w14:paraId="56D66001" w14:textId="77777777" w:rsidR="001C044D" w:rsidRDefault="001C044D" w:rsidP="006158FB">
      <w:pPr>
        <w:spacing w:after="0" w:line="240" w:lineRule="auto"/>
        <w:jc w:val="center"/>
        <w:rPr>
          <w:rFonts w:ascii="Trebuchet MS" w:hAnsi="Trebuchet MS"/>
          <w:b/>
        </w:rPr>
      </w:pPr>
    </w:p>
    <w:p w14:paraId="66E2D5DE" w14:textId="77777777" w:rsidR="001C044D" w:rsidRDefault="001C044D" w:rsidP="006158FB">
      <w:pPr>
        <w:spacing w:after="0" w:line="240" w:lineRule="auto"/>
        <w:jc w:val="center"/>
        <w:rPr>
          <w:rFonts w:ascii="Trebuchet MS" w:hAnsi="Trebuchet MS"/>
          <w:b/>
        </w:rPr>
      </w:pPr>
    </w:p>
    <w:p w14:paraId="1A6DB1EE" w14:textId="77777777" w:rsidR="001C044D" w:rsidRDefault="001C044D" w:rsidP="006158FB">
      <w:pPr>
        <w:spacing w:after="0" w:line="240" w:lineRule="auto"/>
        <w:jc w:val="center"/>
        <w:rPr>
          <w:rFonts w:ascii="Trebuchet MS" w:hAnsi="Trebuchet MS"/>
          <w:b/>
        </w:rPr>
      </w:pPr>
    </w:p>
    <w:p w14:paraId="2EB80323" w14:textId="77777777" w:rsidR="001C044D" w:rsidRDefault="001C044D" w:rsidP="006158FB">
      <w:pPr>
        <w:spacing w:after="0" w:line="240" w:lineRule="auto"/>
        <w:jc w:val="center"/>
        <w:rPr>
          <w:rFonts w:ascii="Trebuchet MS" w:hAnsi="Trebuchet MS"/>
          <w:b/>
        </w:rPr>
      </w:pPr>
    </w:p>
    <w:p w14:paraId="13995985" w14:textId="77777777" w:rsidR="001C044D" w:rsidRDefault="001C044D" w:rsidP="003953CD">
      <w:pPr>
        <w:spacing w:after="0" w:line="240" w:lineRule="auto"/>
        <w:rPr>
          <w:rFonts w:ascii="Trebuchet MS" w:hAnsi="Trebuchet MS"/>
          <w:b/>
        </w:rPr>
      </w:pPr>
    </w:p>
    <w:p w14:paraId="5FFCADF3" w14:textId="77777777" w:rsidR="00730BD7" w:rsidRPr="00730BD7" w:rsidRDefault="00730BD7" w:rsidP="00730BD7">
      <w:pPr>
        <w:spacing w:after="0" w:line="240" w:lineRule="auto"/>
        <w:rPr>
          <w:rFonts w:ascii="Trebuchet MS" w:hAnsi="Trebuchet MS"/>
          <w:b/>
        </w:rPr>
      </w:pPr>
    </w:p>
    <w:sectPr w:rsidR="00730BD7" w:rsidRPr="00730BD7" w:rsidSect="00254D8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9F8BF" w14:textId="77777777" w:rsidR="006A5688" w:rsidRDefault="006A5688" w:rsidP="00654966">
      <w:pPr>
        <w:spacing w:after="0" w:line="240" w:lineRule="auto"/>
      </w:pPr>
      <w:r>
        <w:separator/>
      </w:r>
    </w:p>
  </w:endnote>
  <w:endnote w:type="continuationSeparator" w:id="0">
    <w:p w14:paraId="4F1D9A5D" w14:textId="77777777" w:rsidR="006A5688" w:rsidRDefault="006A5688" w:rsidP="00654966">
      <w:pPr>
        <w:spacing w:after="0" w:line="240" w:lineRule="auto"/>
      </w:pPr>
      <w:r>
        <w:continuationSeparator/>
      </w:r>
    </w:p>
  </w:endnote>
  <w:endnote w:type="continuationNotice" w:id="1">
    <w:p w14:paraId="4C7A9CBC" w14:textId="77777777" w:rsidR="006A5688" w:rsidRDefault="006A5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neSansITCStd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491902"/>
      <w:docPartObj>
        <w:docPartGallery w:val="Page Numbers (Bottom of Page)"/>
        <w:docPartUnique/>
      </w:docPartObj>
    </w:sdtPr>
    <w:sdtEndPr/>
    <w:sdtContent>
      <w:sdt>
        <w:sdtPr>
          <w:id w:val="1728636285"/>
          <w:docPartObj>
            <w:docPartGallery w:val="Page Numbers (Top of Page)"/>
            <w:docPartUnique/>
          </w:docPartObj>
        </w:sdtPr>
        <w:sdtEndPr/>
        <w:sdtContent>
          <w:p w14:paraId="14172031" w14:textId="4C0D2C98" w:rsidR="001C044D" w:rsidRDefault="001C04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7797">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7797">
              <w:rPr>
                <w:b/>
                <w:bCs/>
                <w:noProof/>
              </w:rPr>
              <w:t>12</w:t>
            </w:r>
            <w:r>
              <w:rPr>
                <w:b/>
                <w:bCs/>
                <w:sz w:val="24"/>
                <w:szCs w:val="24"/>
              </w:rPr>
              <w:fldChar w:fldCharType="end"/>
            </w:r>
          </w:p>
        </w:sdtContent>
      </w:sdt>
    </w:sdtContent>
  </w:sdt>
  <w:p w14:paraId="58AA294D" w14:textId="77777777" w:rsidR="00BE3A57" w:rsidRDefault="00BE3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8441D" w14:textId="77777777" w:rsidR="006A5688" w:rsidRDefault="006A5688" w:rsidP="00654966">
      <w:pPr>
        <w:spacing w:after="0" w:line="240" w:lineRule="auto"/>
      </w:pPr>
      <w:r>
        <w:separator/>
      </w:r>
    </w:p>
  </w:footnote>
  <w:footnote w:type="continuationSeparator" w:id="0">
    <w:p w14:paraId="1100CE23" w14:textId="77777777" w:rsidR="006A5688" w:rsidRDefault="006A5688" w:rsidP="00654966">
      <w:pPr>
        <w:spacing w:after="0" w:line="240" w:lineRule="auto"/>
      </w:pPr>
      <w:r>
        <w:continuationSeparator/>
      </w:r>
    </w:p>
  </w:footnote>
  <w:footnote w:type="continuationNotice" w:id="1">
    <w:p w14:paraId="3FCC5F7F" w14:textId="77777777" w:rsidR="006A5688" w:rsidRDefault="006A56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E29"/>
    <w:multiLevelType w:val="hybridMultilevel"/>
    <w:tmpl w:val="8DF0A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929B0"/>
    <w:multiLevelType w:val="hybridMultilevel"/>
    <w:tmpl w:val="27A0B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D7E07"/>
    <w:multiLevelType w:val="hybridMultilevel"/>
    <w:tmpl w:val="399A3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1B6FD1"/>
    <w:multiLevelType w:val="hybridMultilevel"/>
    <w:tmpl w:val="AC88570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66764004">
      <w:start w:val="1"/>
      <w:numFmt w:val="upperLetter"/>
      <w:lvlText w:val="%3."/>
      <w:lvlJc w:val="left"/>
      <w:pPr>
        <w:ind w:left="2340" w:hanging="360"/>
      </w:pPr>
      <w:rPr>
        <w:rFonts w:ascii="Trebuchet MS" w:eastAsia="Times New Roman" w:hAnsi="Trebuchet M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93689"/>
    <w:multiLevelType w:val="hybridMultilevel"/>
    <w:tmpl w:val="B6E2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C1C5A"/>
    <w:multiLevelType w:val="hybridMultilevel"/>
    <w:tmpl w:val="B4582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F7E3F"/>
    <w:multiLevelType w:val="hybridMultilevel"/>
    <w:tmpl w:val="F22C2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A516EC"/>
    <w:multiLevelType w:val="hybridMultilevel"/>
    <w:tmpl w:val="AC88570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66764004">
      <w:start w:val="1"/>
      <w:numFmt w:val="upperLetter"/>
      <w:lvlText w:val="%3."/>
      <w:lvlJc w:val="left"/>
      <w:pPr>
        <w:ind w:left="2340" w:hanging="360"/>
      </w:pPr>
      <w:rPr>
        <w:rFonts w:ascii="Trebuchet MS" w:eastAsia="Times New Roman" w:hAnsi="Trebuchet M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F57E3"/>
    <w:multiLevelType w:val="hybridMultilevel"/>
    <w:tmpl w:val="C9F2C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EB67A6"/>
    <w:multiLevelType w:val="hybridMultilevel"/>
    <w:tmpl w:val="BC18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A0D96"/>
    <w:multiLevelType w:val="hybridMultilevel"/>
    <w:tmpl w:val="721641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420C46"/>
    <w:multiLevelType w:val="hybridMultilevel"/>
    <w:tmpl w:val="AC88570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66764004">
      <w:start w:val="1"/>
      <w:numFmt w:val="upperLetter"/>
      <w:lvlText w:val="%3."/>
      <w:lvlJc w:val="left"/>
      <w:pPr>
        <w:ind w:left="2340" w:hanging="360"/>
      </w:pPr>
      <w:rPr>
        <w:rFonts w:ascii="Trebuchet MS" w:eastAsia="Times New Roman" w:hAnsi="Trebuchet M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323C4"/>
    <w:multiLevelType w:val="hybridMultilevel"/>
    <w:tmpl w:val="9344005A"/>
    <w:lvl w:ilvl="0" w:tplc="E710C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D72BF"/>
    <w:multiLevelType w:val="hybridMultilevel"/>
    <w:tmpl w:val="710C6C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1174D3"/>
    <w:multiLevelType w:val="hybridMultilevel"/>
    <w:tmpl w:val="ECAC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67559D"/>
    <w:multiLevelType w:val="hybridMultilevel"/>
    <w:tmpl w:val="2ADA7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A2238"/>
    <w:multiLevelType w:val="hybridMultilevel"/>
    <w:tmpl w:val="005C21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2F4418"/>
    <w:multiLevelType w:val="hybridMultilevel"/>
    <w:tmpl w:val="1B32CEE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05F4F"/>
    <w:multiLevelType w:val="hybridMultilevel"/>
    <w:tmpl w:val="83A001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BC064F"/>
    <w:multiLevelType w:val="hybridMultilevel"/>
    <w:tmpl w:val="660A124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A74BA3"/>
    <w:multiLevelType w:val="hybridMultilevel"/>
    <w:tmpl w:val="3C2492F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15:restartNumberingAfterBreak="0">
    <w:nsid w:val="716C0385"/>
    <w:multiLevelType w:val="hybridMultilevel"/>
    <w:tmpl w:val="A4504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943412"/>
    <w:multiLevelType w:val="hybridMultilevel"/>
    <w:tmpl w:val="A764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73E62"/>
    <w:multiLevelType w:val="hybridMultilevel"/>
    <w:tmpl w:val="721641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0804D9"/>
    <w:multiLevelType w:val="hybridMultilevel"/>
    <w:tmpl w:val="8DF0A0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0"/>
  </w:num>
  <w:num w:numId="3">
    <w:abstractNumId w:val="19"/>
  </w:num>
  <w:num w:numId="4">
    <w:abstractNumId w:val="11"/>
  </w:num>
  <w:num w:numId="5">
    <w:abstractNumId w:val="17"/>
  </w:num>
  <w:num w:numId="6">
    <w:abstractNumId w:val="15"/>
  </w:num>
  <w:num w:numId="7">
    <w:abstractNumId w:val="21"/>
  </w:num>
  <w:num w:numId="8">
    <w:abstractNumId w:val="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3"/>
  </w:num>
  <w:num w:numId="12">
    <w:abstractNumId w:val="16"/>
  </w:num>
  <w:num w:numId="13">
    <w:abstractNumId w:val="4"/>
  </w:num>
  <w:num w:numId="14">
    <w:abstractNumId w:val="18"/>
  </w:num>
  <w:num w:numId="15">
    <w:abstractNumId w:val="2"/>
  </w:num>
  <w:num w:numId="16">
    <w:abstractNumId w:val="14"/>
  </w:num>
  <w:num w:numId="17">
    <w:abstractNumId w:val="3"/>
  </w:num>
  <w:num w:numId="18">
    <w:abstractNumId w:val="8"/>
  </w:num>
  <w:num w:numId="19">
    <w:abstractNumId w:val="10"/>
  </w:num>
  <w:num w:numId="20">
    <w:abstractNumId w:val="7"/>
  </w:num>
  <w:num w:numId="21">
    <w:abstractNumId w:val="6"/>
  </w:num>
  <w:num w:numId="22">
    <w:abstractNumId w:val="13"/>
  </w:num>
  <w:num w:numId="23">
    <w:abstractNumId w:val="5"/>
  </w:num>
  <w:num w:numId="24">
    <w:abstractNumId w:val="9"/>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E5"/>
    <w:rsid w:val="0000282F"/>
    <w:rsid w:val="0001175F"/>
    <w:rsid w:val="00011D58"/>
    <w:rsid w:val="000138F9"/>
    <w:rsid w:val="000206EC"/>
    <w:rsid w:val="000240A7"/>
    <w:rsid w:val="00026338"/>
    <w:rsid w:val="00030E3D"/>
    <w:rsid w:val="00031590"/>
    <w:rsid w:val="00046634"/>
    <w:rsid w:val="0005371F"/>
    <w:rsid w:val="000553B1"/>
    <w:rsid w:val="000613C3"/>
    <w:rsid w:val="000623C4"/>
    <w:rsid w:val="0006606C"/>
    <w:rsid w:val="00067D16"/>
    <w:rsid w:val="00067F56"/>
    <w:rsid w:val="00077CDB"/>
    <w:rsid w:val="00086D1B"/>
    <w:rsid w:val="000925F7"/>
    <w:rsid w:val="00097717"/>
    <w:rsid w:val="00097AB3"/>
    <w:rsid w:val="000A231E"/>
    <w:rsid w:val="000B3DD5"/>
    <w:rsid w:val="000C0416"/>
    <w:rsid w:val="000D67B1"/>
    <w:rsid w:val="000E055A"/>
    <w:rsid w:val="000E289C"/>
    <w:rsid w:val="000E508C"/>
    <w:rsid w:val="000E7BE3"/>
    <w:rsid w:val="00106B60"/>
    <w:rsid w:val="00106F88"/>
    <w:rsid w:val="00113361"/>
    <w:rsid w:val="00122496"/>
    <w:rsid w:val="0012303D"/>
    <w:rsid w:val="0014770C"/>
    <w:rsid w:val="0015445A"/>
    <w:rsid w:val="00161392"/>
    <w:rsid w:val="00165D97"/>
    <w:rsid w:val="00172198"/>
    <w:rsid w:val="00175803"/>
    <w:rsid w:val="0018208C"/>
    <w:rsid w:val="00182E73"/>
    <w:rsid w:val="00190E9F"/>
    <w:rsid w:val="00192B1A"/>
    <w:rsid w:val="0019706A"/>
    <w:rsid w:val="001B2B4E"/>
    <w:rsid w:val="001C044D"/>
    <w:rsid w:val="001C2CFA"/>
    <w:rsid w:val="001C396C"/>
    <w:rsid w:val="001C5EB4"/>
    <w:rsid w:val="001C63C3"/>
    <w:rsid w:val="001C65B8"/>
    <w:rsid w:val="001D2400"/>
    <w:rsid w:val="001D39D9"/>
    <w:rsid w:val="001E03A1"/>
    <w:rsid w:val="001F32B0"/>
    <w:rsid w:val="001F7B60"/>
    <w:rsid w:val="00210DC9"/>
    <w:rsid w:val="00212D41"/>
    <w:rsid w:val="002162FB"/>
    <w:rsid w:val="00221742"/>
    <w:rsid w:val="00237756"/>
    <w:rsid w:val="00244986"/>
    <w:rsid w:val="00254D84"/>
    <w:rsid w:val="00255A0A"/>
    <w:rsid w:val="00262095"/>
    <w:rsid w:val="00266BB7"/>
    <w:rsid w:val="0026792A"/>
    <w:rsid w:val="00275074"/>
    <w:rsid w:val="00287865"/>
    <w:rsid w:val="00294A1F"/>
    <w:rsid w:val="002A021C"/>
    <w:rsid w:val="002A2032"/>
    <w:rsid w:val="002A5DC8"/>
    <w:rsid w:val="002B0958"/>
    <w:rsid w:val="002D2F8C"/>
    <w:rsid w:val="00301463"/>
    <w:rsid w:val="00303B04"/>
    <w:rsid w:val="00303B2A"/>
    <w:rsid w:val="0033503D"/>
    <w:rsid w:val="00335EA0"/>
    <w:rsid w:val="00350130"/>
    <w:rsid w:val="00351BB8"/>
    <w:rsid w:val="0036350F"/>
    <w:rsid w:val="00374AC2"/>
    <w:rsid w:val="00376D75"/>
    <w:rsid w:val="003802DE"/>
    <w:rsid w:val="00386876"/>
    <w:rsid w:val="003953CD"/>
    <w:rsid w:val="003B361E"/>
    <w:rsid w:val="003C720A"/>
    <w:rsid w:val="003D2BDC"/>
    <w:rsid w:val="003E06E5"/>
    <w:rsid w:val="003F60A9"/>
    <w:rsid w:val="003F6D13"/>
    <w:rsid w:val="004001F6"/>
    <w:rsid w:val="00402C14"/>
    <w:rsid w:val="0041579C"/>
    <w:rsid w:val="004519C6"/>
    <w:rsid w:val="00455B56"/>
    <w:rsid w:val="00457818"/>
    <w:rsid w:val="00465C86"/>
    <w:rsid w:val="00466267"/>
    <w:rsid w:val="00473877"/>
    <w:rsid w:val="0049037D"/>
    <w:rsid w:val="00491373"/>
    <w:rsid w:val="004A2DA7"/>
    <w:rsid w:val="004A4EFE"/>
    <w:rsid w:val="004A5D6D"/>
    <w:rsid w:val="004A5F3B"/>
    <w:rsid w:val="004B09AA"/>
    <w:rsid w:val="004B7793"/>
    <w:rsid w:val="004C246F"/>
    <w:rsid w:val="004E3156"/>
    <w:rsid w:val="004E703F"/>
    <w:rsid w:val="004F0ED5"/>
    <w:rsid w:val="004F4353"/>
    <w:rsid w:val="005131DD"/>
    <w:rsid w:val="005173F6"/>
    <w:rsid w:val="00517DE6"/>
    <w:rsid w:val="00527673"/>
    <w:rsid w:val="0053264E"/>
    <w:rsid w:val="00533F55"/>
    <w:rsid w:val="00544071"/>
    <w:rsid w:val="005450F7"/>
    <w:rsid w:val="005470CB"/>
    <w:rsid w:val="00561957"/>
    <w:rsid w:val="0057296D"/>
    <w:rsid w:val="00583F1A"/>
    <w:rsid w:val="00595DA8"/>
    <w:rsid w:val="005973C1"/>
    <w:rsid w:val="0059742D"/>
    <w:rsid w:val="005B7797"/>
    <w:rsid w:val="005C182D"/>
    <w:rsid w:val="005C43C8"/>
    <w:rsid w:val="005C77AD"/>
    <w:rsid w:val="005D1581"/>
    <w:rsid w:val="005E048F"/>
    <w:rsid w:val="005F11A3"/>
    <w:rsid w:val="005F5943"/>
    <w:rsid w:val="00605D16"/>
    <w:rsid w:val="00610915"/>
    <w:rsid w:val="006144E2"/>
    <w:rsid w:val="0061533D"/>
    <w:rsid w:val="006158FB"/>
    <w:rsid w:val="00625A60"/>
    <w:rsid w:val="00630144"/>
    <w:rsid w:val="006351BD"/>
    <w:rsid w:val="00653891"/>
    <w:rsid w:val="00654966"/>
    <w:rsid w:val="00667899"/>
    <w:rsid w:val="00680C32"/>
    <w:rsid w:val="006A1A66"/>
    <w:rsid w:val="006A5688"/>
    <w:rsid w:val="006A6275"/>
    <w:rsid w:val="006B2183"/>
    <w:rsid w:val="006B58A6"/>
    <w:rsid w:val="006C40FE"/>
    <w:rsid w:val="006E04FB"/>
    <w:rsid w:val="006E0823"/>
    <w:rsid w:val="006E1AD1"/>
    <w:rsid w:val="006E38B1"/>
    <w:rsid w:val="006F009A"/>
    <w:rsid w:val="007037E5"/>
    <w:rsid w:val="00705836"/>
    <w:rsid w:val="00715FCD"/>
    <w:rsid w:val="007264F5"/>
    <w:rsid w:val="00726B3A"/>
    <w:rsid w:val="00727029"/>
    <w:rsid w:val="00730BD7"/>
    <w:rsid w:val="00750439"/>
    <w:rsid w:val="0075647D"/>
    <w:rsid w:val="007732F6"/>
    <w:rsid w:val="00783838"/>
    <w:rsid w:val="00790AED"/>
    <w:rsid w:val="007A1024"/>
    <w:rsid w:val="007A76C6"/>
    <w:rsid w:val="007B3957"/>
    <w:rsid w:val="007B54D6"/>
    <w:rsid w:val="007B58FC"/>
    <w:rsid w:val="007C16C3"/>
    <w:rsid w:val="007C36F2"/>
    <w:rsid w:val="007D50D5"/>
    <w:rsid w:val="007D532D"/>
    <w:rsid w:val="007D5790"/>
    <w:rsid w:val="007D5D0B"/>
    <w:rsid w:val="007E28F2"/>
    <w:rsid w:val="007E7ECB"/>
    <w:rsid w:val="007F1411"/>
    <w:rsid w:val="007F4F72"/>
    <w:rsid w:val="00811E09"/>
    <w:rsid w:val="00817050"/>
    <w:rsid w:val="00821491"/>
    <w:rsid w:val="00822616"/>
    <w:rsid w:val="00857F78"/>
    <w:rsid w:val="00870C17"/>
    <w:rsid w:val="00875BE4"/>
    <w:rsid w:val="008A0B08"/>
    <w:rsid w:val="008C1768"/>
    <w:rsid w:val="008D329A"/>
    <w:rsid w:val="008E2BE8"/>
    <w:rsid w:val="008F342C"/>
    <w:rsid w:val="008F6AF8"/>
    <w:rsid w:val="00903682"/>
    <w:rsid w:val="009037E2"/>
    <w:rsid w:val="009046A9"/>
    <w:rsid w:val="0091344F"/>
    <w:rsid w:val="00914921"/>
    <w:rsid w:val="009176AA"/>
    <w:rsid w:val="00925A88"/>
    <w:rsid w:val="00926700"/>
    <w:rsid w:val="00931AAD"/>
    <w:rsid w:val="00932A3D"/>
    <w:rsid w:val="00932DC0"/>
    <w:rsid w:val="00943C83"/>
    <w:rsid w:val="009506F4"/>
    <w:rsid w:val="0095347C"/>
    <w:rsid w:val="0096534A"/>
    <w:rsid w:val="00965617"/>
    <w:rsid w:val="00967671"/>
    <w:rsid w:val="00973026"/>
    <w:rsid w:val="00974D4B"/>
    <w:rsid w:val="00977E37"/>
    <w:rsid w:val="00990860"/>
    <w:rsid w:val="00994DB1"/>
    <w:rsid w:val="009954E0"/>
    <w:rsid w:val="009A7F9D"/>
    <w:rsid w:val="009C195F"/>
    <w:rsid w:val="009C51A5"/>
    <w:rsid w:val="009D6362"/>
    <w:rsid w:val="009F1FBB"/>
    <w:rsid w:val="009F2746"/>
    <w:rsid w:val="009F3C2A"/>
    <w:rsid w:val="009F3CE2"/>
    <w:rsid w:val="00A10772"/>
    <w:rsid w:val="00A107F7"/>
    <w:rsid w:val="00A1250F"/>
    <w:rsid w:val="00A140E5"/>
    <w:rsid w:val="00A14759"/>
    <w:rsid w:val="00A20CBB"/>
    <w:rsid w:val="00A26C5A"/>
    <w:rsid w:val="00A35439"/>
    <w:rsid w:val="00A35B8D"/>
    <w:rsid w:val="00A40C14"/>
    <w:rsid w:val="00A53F78"/>
    <w:rsid w:val="00A54459"/>
    <w:rsid w:val="00A54CE5"/>
    <w:rsid w:val="00A561B0"/>
    <w:rsid w:val="00A61DA6"/>
    <w:rsid w:val="00A6737D"/>
    <w:rsid w:val="00A75E0A"/>
    <w:rsid w:val="00A836F2"/>
    <w:rsid w:val="00AA0F46"/>
    <w:rsid w:val="00AA5A55"/>
    <w:rsid w:val="00AB0D48"/>
    <w:rsid w:val="00AC061E"/>
    <w:rsid w:val="00AD6DE8"/>
    <w:rsid w:val="00AE3869"/>
    <w:rsid w:val="00AE4F01"/>
    <w:rsid w:val="00AE641D"/>
    <w:rsid w:val="00AF241B"/>
    <w:rsid w:val="00AF609A"/>
    <w:rsid w:val="00B02D79"/>
    <w:rsid w:val="00B03333"/>
    <w:rsid w:val="00B174D5"/>
    <w:rsid w:val="00B211D3"/>
    <w:rsid w:val="00B25FC0"/>
    <w:rsid w:val="00B27998"/>
    <w:rsid w:val="00B30653"/>
    <w:rsid w:val="00B339F3"/>
    <w:rsid w:val="00B35C86"/>
    <w:rsid w:val="00B43D7A"/>
    <w:rsid w:val="00B474DC"/>
    <w:rsid w:val="00B65BFF"/>
    <w:rsid w:val="00B74434"/>
    <w:rsid w:val="00B8185D"/>
    <w:rsid w:val="00B8259B"/>
    <w:rsid w:val="00B8277F"/>
    <w:rsid w:val="00B8736F"/>
    <w:rsid w:val="00B91D8F"/>
    <w:rsid w:val="00B94AF5"/>
    <w:rsid w:val="00B97056"/>
    <w:rsid w:val="00BA0625"/>
    <w:rsid w:val="00BC116B"/>
    <w:rsid w:val="00BC1925"/>
    <w:rsid w:val="00BC2F52"/>
    <w:rsid w:val="00BC663E"/>
    <w:rsid w:val="00BE10CA"/>
    <w:rsid w:val="00BE3A57"/>
    <w:rsid w:val="00C15156"/>
    <w:rsid w:val="00C30316"/>
    <w:rsid w:val="00C3047B"/>
    <w:rsid w:val="00C363DD"/>
    <w:rsid w:val="00C46573"/>
    <w:rsid w:val="00C654BE"/>
    <w:rsid w:val="00C7009D"/>
    <w:rsid w:val="00C8300C"/>
    <w:rsid w:val="00C83F8E"/>
    <w:rsid w:val="00C8481B"/>
    <w:rsid w:val="00C86F80"/>
    <w:rsid w:val="00C91994"/>
    <w:rsid w:val="00CA09D0"/>
    <w:rsid w:val="00CA24B5"/>
    <w:rsid w:val="00CB76D1"/>
    <w:rsid w:val="00CB7ADC"/>
    <w:rsid w:val="00CC4F7A"/>
    <w:rsid w:val="00CC7506"/>
    <w:rsid w:val="00CD0E73"/>
    <w:rsid w:val="00CE28A4"/>
    <w:rsid w:val="00D02C2B"/>
    <w:rsid w:val="00D10EE3"/>
    <w:rsid w:val="00D15E6C"/>
    <w:rsid w:val="00D17AF0"/>
    <w:rsid w:val="00D249E5"/>
    <w:rsid w:val="00D25670"/>
    <w:rsid w:val="00D367E8"/>
    <w:rsid w:val="00D377F1"/>
    <w:rsid w:val="00D66011"/>
    <w:rsid w:val="00D713E2"/>
    <w:rsid w:val="00D86C90"/>
    <w:rsid w:val="00D91AF3"/>
    <w:rsid w:val="00D93937"/>
    <w:rsid w:val="00D96E97"/>
    <w:rsid w:val="00DA0C19"/>
    <w:rsid w:val="00DB6B23"/>
    <w:rsid w:val="00DC3390"/>
    <w:rsid w:val="00DC4E09"/>
    <w:rsid w:val="00DC6522"/>
    <w:rsid w:val="00DC7A0F"/>
    <w:rsid w:val="00DD49B2"/>
    <w:rsid w:val="00DD5939"/>
    <w:rsid w:val="00DF095E"/>
    <w:rsid w:val="00E2777A"/>
    <w:rsid w:val="00E3021C"/>
    <w:rsid w:val="00E320B0"/>
    <w:rsid w:val="00E33323"/>
    <w:rsid w:val="00E447D8"/>
    <w:rsid w:val="00E60A30"/>
    <w:rsid w:val="00E61E70"/>
    <w:rsid w:val="00E94FEE"/>
    <w:rsid w:val="00EA7BF2"/>
    <w:rsid w:val="00EB49D2"/>
    <w:rsid w:val="00EE1C78"/>
    <w:rsid w:val="00EE20C6"/>
    <w:rsid w:val="00EE2C63"/>
    <w:rsid w:val="00EE5638"/>
    <w:rsid w:val="00EE7482"/>
    <w:rsid w:val="00EF3824"/>
    <w:rsid w:val="00F07729"/>
    <w:rsid w:val="00F12F21"/>
    <w:rsid w:val="00F15679"/>
    <w:rsid w:val="00F40544"/>
    <w:rsid w:val="00F43FDF"/>
    <w:rsid w:val="00F442E3"/>
    <w:rsid w:val="00F510E2"/>
    <w:rsid w:val="00F51BDA"/>
    <w:rsid w:val="00F60003"/>
    <w:rsid w:val="00F6363A"/>
    <w:rsid w:val="00F72BC0"/>
    <w:rsid w:val="00F84A16"/>
    <w:rsid w:val="00F9162A"/>
    <w:rsid w:val="00F9463C"/>
    <w:rsid w:val="00F947AD"/>
    <w:rsid w:val="00FA3B31"/>
    <w:rsid w:val="00FB7329"/>
    <w:rsid w:val="00FC3779"/>
    <w:rsid w:val="00FD1A61"/>
    <w:rsid w:val="00FD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5B5460"/>
  <w15:docId w15:val="{D89400D1-A0F0-421B-BCA6-0091E7BD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9E5"/>
    <w:rPr>
      <w:color w:val="808080"/>
    </w:rPr>
  </w:style>
  <w:style w:type="paragraph" w:styleId="BalloonText">
    <w:name w:val="Balloon Text"/>
    <w:basedOn w:val="Normal"/>
    <w:link w:val="BalloonTextChar"/>
    <w:uiPriority w:val="99"/>
    <w:semiHidden/>
    <w:unhideWhenUsed/>
    <w:rsid w:val="00D2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E5"/>
    <w:rPr>
      <w:rFonts w:ascii="Tahoma" w:hAnsi="Tahoma" w:cs="Tahoma"/>
      <w:sz w:val="16"/>
      <w:szCs w:val="16"/>
    </w:rPr>
  </w:style>
  <w:style w:type="paragraph" w:styleId="Header">
    <w:name w:val="header"/>
    <w:basedOn w:val="Normal"/>
    <w:link w:val="HeaderChar"/>
    <w:uiPriority w:val="99"/>
    <w:unhideWhenUsed/>
    <w:rsid w:val="00654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66"/>
  </w:style>
  <w:style w:type="paragraph" w:styleId="Footer">
    <w:name w:val="footer"/>
    <w:basedOn w:val="Normal"/>
    <w:link w:val="FooterChar"/>
    <w:uiPriority w:val="99"/>
    <w:unhideWhenUsed/>
    <w:rsid w:val="0065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66"/>
  </w:style>
  <w:style w:type="character" w:styleId="CommentReference">
    <w:name w:val="annotation reference"/>
    <w:basedOn w:val="DefaultParagraphFont"/>
    <w:uiPriority w:val="99"/>
    <w:semiHidden/>
    <w:unhideWhenUsed/>
    <w:rsid w:val="0049037D"/>
    <w:rPr>
      <w:sz w:val="16"/>
      <w:szCs w:val="16"/>
    </w:rPr>
  </w:style>
  <w:style w:type="paragraph" w:styleId="CommentText">
    <w:name w:val="annotation text"/>
    <w:basedOn w:val="Normal"/>
    <w:link w:val="CommentTextChar"/>
    <w:uiPriority w:val="99"/>
    <w:semiHidden/>
    <w:unhideWhenUsed/>
    <w:rsid w:val="0049037D"/>
    <w:pPr>
      <w:spacing w:line="240" w:lineRule="auto"/>
    </w:pPr>
    <w:rPr>
      <w:sz w:val="20"/>
      <w:szCs w:val="20"/>
    </w:rPr>
  </w:style>
  <w:style w:type="character" w:customStyle="1" w:styleId="CommentTextChar">
    <w:name w:val="Comment Text Char"/>
    <w:basedOn w:val="DefaultParagraphFont"/>
    <w:link w:val="CommentText"/>
    <w:uiPriority w:val="99"/>
    <w:semiHidden/>
    <w:rsid w:val="0049037D"/>
    <w:rPr>
      <w:sz w:val="20"/>
      <w:szCs w:val="20"/>
    </w:rPr>
  </w:style>
  <w:style w:type="paragraph" w:styleId="CommentSubject">
    <w:name w:val="annotation subject"/>
    <w:basedOn w:val="CommentText"/>
    <w:next w:val="CommentText"/>
    <w:link w:val="CommentSubjectChar"/>
    <w:uiPriority w:val="99"/>
    <w:semiHidden/>
    <w:unhideWhenUsed/>
    <w:rsid w:val="0049037D"/>
    <w:rPr>
      <w:b/>
      <w:bCs/>
    </w:rPr>
  </w:style>
  <w:style w:type="character" w:customStyle="1" w:styleId="CommentSubjectChar">
    <w:name w:val="Comment Subject Char"/>
    <w:basedOn w:val="CommentTextChar"/>
    <w:link w:val="CommentSubject"/>
    <w:uiPriority w:val="99"/>
    <w:semiHidden/>
    <w:rsid w:val="0049037D"/>
    <w:rPr>
      <w:b/>
      <w:bCs/>
      <w:sz w:val="20"/>
      <w:szCs w:val="20"/>
    </w:rPr>
  </w:style>
  <w:style w:type="paragraph" w:styleId="ListParagraph">
    <w:name w:val="List Paragraph"/>
    <w:basedOn w:val="Normal"/>
    <w:uiPriority w:val="34"/>
    <w:qFormat/>
    <w:rsid w:val="00667899"/>
    <w:pPr>
      <w:ind w:left="720"/>
      <w:contextualSpacing/>
    </w:pPr>
  </w:style>
  <w:style w:type="character" w:customStyle="1" w:styleId="head2">
    <w:name w:val="head2"/>
    <w:rsid w:val="00E447D8"/>
    <w:rPr>
      <w:rFonts w:ascii="Arial" w:hAnsi="Arial" w:cs="Arial" w:hint="default"/>
      <w:b/>
      <w:bCs/>
      <w:color w:val="398054"/>
      <w:sz w:val="18"/>
      <w:szCs w:val="18"/>
    </w:rPr>
  </w:style>
  <w:style w:type="table" w:styleId="TableGrid">
    <w:name w:val="Table Grid"/>
    <w:basedOn w:val="TableNormal"/>
    <w:uiPriority w:val="59"/>
    <w:rsid w:val="0072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0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9D0"/>
    <w:rPr>
      <w:sz w:val="20"/>
      <w:szCs w:val="20"/>
    </w:rPr>
  </w:style>
  <w:style w:type="character" w:styleId="FootnoteReference">
    <w:name w:val="footnote reference"/>
    <w:basedOn w:val="DefaultParagraphFont"/>
    <w:uiPriority w:val="99"/>
    <w:semiHidden/>
    <w:unhideWhenUsed/>
    <w:rsid w:val="00CA09D0"/>
    <w:rPr>
      <w:vertAlign w:val="superscript"/>
    </w:rPr>
  </w:style>
  <w:style w:type="character" w:styleId="Hyperlink">
    <w:name w:val="Hyperlink"/>
    <w:basedOn w:val="DefaultParagraphFont"/>
    <w:uiPriority w:val="99"/>
    <w:unhideWhenUsed/>
    <w:rsid w:val="00D02C2B"/>
    <w:rPr>
      <w:color w:val="0000FF" w:themeColor="hyperlink"/>
      <w:u w:val="single"/>
    </w:rPr>
  </w:style>
  <w:style w:type="paragraph" w:styleId="NormalWeb">
    <w:name w:val="Normal (Web)"/>
    <w:basedOn w:val="Normal"/>
    <w:uiPriority w:val="99"/>
    <w:semiHidden/>
    <w:unhideWhenUsed/>
    <w:rsid w:val="00097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737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91994"/>
    <w:pPr>
      <w:spacing w:after="0" w:line="240" w:lineRule="auto"/>
    </w:pPr>
  </w:style>
  <w:style w:type="table" w:styleId="LightList-Accent2">
    <w:name w:val="Light List Accent 2"/>
    <w:basedOn w:val="TableNormal"/>
    <w:uiPriority w:val="61"/>
    <w:rsid w:val="00B7443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0">
    <w:name w:val="Pa0"/>
    <w:basedOn w:val="Default"/>
    <w:next w:val="Default"/>
    <w:uiPriority w:val="99"/>
    <w:rsid w:val="00303B2A"/>
    <w:pPr>
      <w:spacing w:line="241" w:lineRule="atLeast"/>
    </w:pPr>
    <w:rPr>
      <w:rFonts w:ascii="StoneSansITCStd Medium" w:hAnsi="StoneSansITCStd Medium" w:cstheme="minorBidi"/>
      <w:color w:val="auto"/>
    </w:rPr>
  </w:style>
  <w:style w:type="character" w:customStyle="1" w:styleId="A1">
    <w:name w:val="A1"/>
    <w:uiPriority w:val="99"/>
    <w:rsid w:val="00303B2A"/>
    <w:rPr>
      <w:rFonts w:cs="StoneSansITCStd Medium"/>
      <w:color w:val="000000"/>
      <w:sz w:val="22"/>
      <w:szCs w:val="22"/>
    </w:rPr>
  </w:style>
  <w:style w:type="character" w:customStyle="1" w:styleId="A2">
    <w:name w:val="A2"/>
    <w:uiPriority w:val="99"/>
    <w:rsid w:val="00303B2A"/>
    <w:rPr>
      <w:rFonts w:cs="StoneSansITCStd Medium"/>
      <w:color w:val="000000"/>
    </w:rPr>
  </w:style>
  <w:style w:type="character" w:customStyle="1" w:styleId="UnresolvedMention1">
    <w:name w:val="Unresolved Mention1"/>
    <w:basedOn w:val="DefaultParagraphFont"/>
    <w:uiPriority w:val="99"/>
    <w:semiHidden/>
    <w:unhideWhenUsed/>
    <w:rsid w:val="001E03A1"/>
    <w:rPr>
      <w:color w:val="808080"/>
      <w:shd w:val="clear" w:color="auto" w:fill="E6E6E6"/>
    </w:rPr>
  </w:style>
  <w:style w:type="character" w:styleId="FollowedHyperlink">
    <w:name w:val="FollowedHyperlink"/>
    <w:basedOn w:val="DefaultParagraphFont"/>
    <w:uiPriority w:val="99"/>
    <w:semiHidden/>
    <w:unhideWhenUsed/>
    <w:rsid w:val="003F60A9"/>
    <w:rPr>
      <w:color w:val="800080" w:themeColor="followedHyperlink"/>
      <w:u w:val="single"/>
    </w:rPr>
  </w:style>
  <w:style w:type="character" w:styleId="UnresolvedMention">
    <w:name w:val="Unresolved Mention"/>
    <w:basedOn w:val="DefaultParagraphFont"/>
    <w:uiPriority w:val="99"/>
    <w:semiHidden/>
    <w:unhideWhenUsed/>
    <w:rsid w:val="00B30653"/>
    <w:rPr>
      <w:color w:val="605E5C"/>
      <w:shd w:val="clear" w:color="auto" w:fill="E1DFDD"/>
    </w:rPr>
  </w:style>
  <w:style w:type="table" w:styleId="GridTable5Dark">
    <w:name w:val="Grid Table 5 Dark"/>
    <w:basedOn w:val="TableNormal"/>
    <w:uiPriority w:val="50"/>
    <w:rsid w:val="00D939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Strong">
    <w:name w:val="Strong"/>
    <w:basedOn w:val="DefaultParagraphFont"/>
    <w:uiPriority w:val="22"/>
    <w:qFormat/>
    <w:rsid w:val="004001F6"/>
    <w:rPr>
      <w:b/>
      <w:bCs/>
    </w:rPr>
  </w:style>
  <w:style w:type="character" w:customStyle="1" w:styleId="answer-txt">
    <w:name w:val="answer-txt"/>
    <w:basedOn w:val="DefaultParagraphFont"/>
    <w:rsid w:val="00400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7065">
      <w:bodyDiv w:val="1"/>
      <w:marLeft w:val="0"/>
      <w:marRight w:val="0"/>
      <w:marTop w:val="0"/>
      <w:marBottom w:val="0"/>
      <w:divBdr>
        <w:top w:val="none" w:sz="0" w:space="0" w:color="auto"/>
        <w:left w:val="none" w:sz="0" w:space="0" w:color="auto"/>
        <w:bottom w:val="none" w:sz="0" w:space="0" w:color="auto"/>
        <w:right w:val="none" w:sz="0" w:space="0" w:color="auto"/>
      </w:divBdr>
    </w:div>
    <w:div w:id="715159891">
      <w:bodyDiv w:val="1"/>
      <w:marLeft w:val="0"/>
      <w:marRight w:val="0"/>
      <w:marTop w:val="0"/>
      <w:marBottom w:val="0"/>
      <w:divBdr>
        <w:top w:val="none" w:sz="0" w:space="0" w:color="auto"/>
        <w:left w:val="none" w:sz="0" w:space="0" w:color="auto"/>
        <w:bottom w:val="none" w:sz="0" w:space="0" w:color="auto"/>
        <w:right w:val="none" w:sz="0" w:space="0" w:color="auto"/>
      </w:divBdr>
      <w:divsChild>
        <w:div w:id="1019088094">
          <w:marLeft w:val="0"/>
          <w:marRight w:val="0"/>
          <w:marTop w:val="0"/>
          <w:marBottom w:val="0"/>
          <w:divBdr>
            <w:top w:val="none" w:sz="0" w:space="0" w:color="auto"/>
            <w:left w:val="none" w:sz="0" w:space="0" w:color="auto"/>
            <w:bottom w:val="none" w:sz="0" w:space="0" w:color="auto"/>
            <w:right w:val="none" w:sz="0" w:space="0" w:color="auto"/>
          </w:divBdr>
        </w:div>
        <w:div w:id="928542485">
          <w:marLeft w:val="0"/>
          <w:marRight w:val="0"/>
          <w:marTop w:val="0"/>
          <w:marBottom w:val="0"/>
          <w:divBdr>
            <w:top w:val="none" w:sz="0" w:space="0" w:color="auto"/>
            <w:left w:val="none" w:sz="0" w:space="0" w:color="auto"/>
            <w:bottom w:val="none" w:sz="0" w:space="0" w:color="auto"/>
            <w:right w:val="none" w:sz="0" w:space="0" w:color="auto"/>
          </w:divBdr>
        </w:div>
        <w:div w:id="410738148">
          <w:marLeft w:val="0"/>
          <w:marRight w:val="0"/>
          <w:marTop w:val="0"/>
          <w:marBottom w:val="0"/>
          <w:divBdr>
            <w:top w:val="none" w:sz="0" w:space="0" w:color="auto"/>
            <w:left w:val="none" w:sz="0" w:space="0" w:color="auto"/>
            <w:bottom w:val="none" w:sz="0" w:space="0" w:color="auto"/>
            <w:right w:val="none" w:sz="0" w:space="0" w:color="auto"/>
          </w:divBdr>
        </w:div>
      </w:divsChild>
    </w:div>
    <w:div w:id="785733724">
      <w:bodyDiv w:val="1"/>
      <w:marLeft w:val="0"/>
      <w:marRight w:val="0"/>
      <w:marTop w:val="0"/>
      <w:marBottom w:val="0"/>
      <w:divBdr>
        <w:top w:val="none" w:sz="0" w:space="0" w:color="auto"/>
        <w:left w:val="none" w:sz="0" w:space="0" w:color="auto"/>
        <w:bottom w:val="none" w:sz="0" w:space="0" w:color="auto"/>
        <w:right w:val="none" w:sz="0" w:space="0" w:color="auto"/>
      </w:divBdr>
    </w:div>
    <w:div w:id="961955185">
      <w:bodyDiv w:val="1"/>
      <w:marLeft w:val="0"/>
      <w:marRight w:val="0"/>
      <w:marTop w:val="0"/>
      <w:marBottom w:val="0"/>
      <w:divBdr>
        <w:top w:val="none" w:sz="0" w:space="0" w:color="auto"/>
        <w:left w:val="none" w:sz="0" w:space="0" w:color="auto"/>
        <w:bottom w:val="none" w:sz="0" w:space="0" w:color="auto"/>
        <w:right w:val="none" w:sz="0" w:space="0" w:color="auto"/>
      </w:divBdr>
    </w:div>
    <w:div w:id="988749524">
      <w:bodyDiv w:val="1"/>
      <w:marLeft w:val="0"/>
      <w:marRight w:val="0"/>
      <w:marTop w:val="0"/>
      <w:marBottom w:val="0"/>
      <w:divBdr>
        <w:top w:val="none" w:sz="0" w:space="0" w:color="auto"/>
        <w:left w:val="none" w:sz="0" w:space="0" w:color="auto"/>
        <w:bottom w:val="none" w:sz="0" w:space="0" w:color="auto"/>
        <w:right w:val="none" w:sz="0" w:space="0" w:color="auto"/>
      </w:divBdr>
    </w:div>
    <w:div w:id="1008141722">
      <w:bodyDiv w:val="1"/>
      <w:marLeft w:val="0"/>
      <w:marRight w:val="0"/>
      <w:marTop w:val="0"/>
      <w:marBottom w:val="0"/>
      <w:divBdr>
        <w:top w:val="none" w:sz="0" w:space="0" w:color="auto"/>
        <w:left w:val="none" w:sz="0" w:space="0" w:color="auto"/>
        <w:bottom w:val="none" w:sz="0" w:space="0" w:color="auto"/>
        <w:right w:val="none" w:sz="0" w:space="0" w:color="auto"/>
      </w:divBdr>
      <w:divsChild>
        <w:div w:id="579604274">
          <w:marLeft w:val="0"/>
          <w:marRight w:val="0"/>
          <w:marTop w:val="0"/>
          <w:marBottom w:val="0"/>
          <w:divBdr>
            <w:top w:val="none" w:sz="0" w:space="0" w:color="auto"/>
            <w:left w:val="none" w:sz="0" w:space="0" w:color="auto"/>
            <w:bottom w:val="none" w:sz="0" w:space="0" w:color="auto"/>
            <w:right w:val="none" w:sz="0" w:space="0" w:color="auto"/>
          </w:divBdr>
        </w:div>
      </w:divsChild>
    </w:div>
    <w:div w:id="1241986420">
      <w:bodyDiv w:val="1"/>
      <w:marLeft w:val="0"/>
      <w:marRight w:val="0"/>
      <w:marTop w:val="0"/>
      <w:marBottom w:val="0"/>
      <w:divBdr>
        <w:top w:val="none" w:sz="0" w:space="0" w:color="auto"/>
        <w:left w:val="none" w:sz="0" w:space="0" w:color="auto"/>
        <w:bottom w:val="none" w:sz="0" w:space="0" w:color="auto"/>
        <w:right w:val="none" w:sz="0" w:space="0" w:color="auto"/>
      </w:divBdr>
    </w:div>
    <w:div w:id="1333290623">
      <w:bodyDiv w:val="1"/>
      <w:marLeft w:val="0"/>
      <w:marRight w:val="0"/>
      <w:marTop w:val="0"/>
      <w:marBottom w:val="0"/>
      <w:divBdr>
        <w:top w:val="none" w:sz="0" w:space="0" w:color="auto"/>
        <w:left w:val="none" w:sz="0" w:space="0" w:color="auto"/>
        <w:bottom w:val="none" w:sz="0" w:space="0" w:color="auto"/>
        <w:right w:val="none" w:sz="0" w:space="0" w:color="auto"/>
      </w:divBdr>
      <w:divsChild>
        <w:div w:id="707681089">
          <w:marLeft w:val="0"/>
          <w:marRight w:val="0"/>
          <w:marTop w:val="0"/>
          <w:marBottom w:val="0"/>
          <w:divBdr>
            <w:top w:val="none" w:sz="0" w:space="0" w:color="auto"/>
            <w:left w:val="none" w:sz="0" w:space="0" w:color="auto"/>
            <w:bottom w:val="none" w:sz="0" w:space="0" w:color="auto"/>
            <w:right w:val="none" w:sz="0" w:space="0" w:color="auto"/>
          </w:divBdr>
        </w:div>
        <w:div w:id="1899588313">
          <w:marLeft w:val="0"/>
          <w:marRight w:val="0"/>
          <w:marTop w:val="0"/>
          <w:marBottom w:val="0"/>
          <w:divBdr>
            <w:top w:val="none" w:sz="0" w:space="0" w:color="auto"/>
            <w:left w:val="none" w:sz="0" w:space="0" w:color="auto"/>
            <w:bottom w:val="none" w:sz="0" w:space="0" w:color="auto"/>
            <w:right w:val="none" w:sz="0" w:space="0" w:color="auto"/>
          </w:divBdr>
        </w:div>
        <w:div w:id="1101730142">
          <w:marLeft w:val="0"/>
          <w:marRight w:val="0"/>
          <w:marTop w:val="0"/>
          <w:marBottom w:val="0"/>
          <w:divBdr>
            <w:top w:val="none" w:sz="0" w:space="0" w:color="auto"/>
            <w:left w:val="none" w:sz="0" w:space="0" w:color="auto"/>
            <w:bottom w:val="none" w:sz="0" w:space="0" w:color="auto"/>
            <w:right w:val="none" w:sz="0" w:space="0" w:color="auto"/>
          </w:divBdr>
        </w:div>
      </w:divsChild>
    </w:div>
    <w:div w:id="1345940170">
      <w:bodyDiv w:val="1"/>
      <w:marLeft w:val="0"/>
      <w:marRight w:val="0"/>
      <w:marTop w:val="0"/>
      <w:marBottom w:val="0"/>
      <w:divBdr>
        <w:top w:val="none" w:sz="0" w:space="0" w:color="auto"/>
        <w:left w:val="none" w:sz="0" w:space="0" w:color="auto"/>
        <w:bottom w:val="none" w:sz="0" w:space="0" w:color="auto"/>
        <w:right w:val="none" w:sz="0" w:space="0" w:color="auto"/>
      </w:divBdr>
    </w:div>
    <w:div w:id="1544094248">
      <w:bodyDiv w:val="1"/>
      <w:marLeft w:val="0"/>
      <w:marRight w:val="0"/>
      <w:marTop w:val="0"/>
      <w:marBottom w:val="0"/>
      <w:divBdr>
        <w:top w:val="none" w:sz="0" w:space="0" w:color="auto"/>
        <w:left w:val="none" w:sz="0" w:space="0" w:color="auto"/>
        <w:bottom w:val="none" w:sz="0" w:space="0" w:color="auto"/>
        <w:right w:val="none" w:sz="0" w:space="0" w:color="auto"/>
      </w:divBdr>
    </w:div>
    <w:div w:id="1628506675">
      <w:bodyDiv w:val="1"/>
      <w:marLeft w:val="0"/>
      <w:marRight w:val="0"/>
      <w:marTop w:val="0"/>
      <w:marBottom w:val="0"/>
      <w:divBdr>
        <w:top w:val="none" w:sz="0" w:space="0" w:color="auto"/>
        <w:left w:val="none" w:sz="0" w:space="0" w:color="auto"/>
        <w:bottom w:val="none" w:sz="0" w:space="0" w:color="auto"/>
        <w:right w:val="none" w:sz="0" w:space="0" w:color="auto"/>
      </w:divBdr>
    </w:div>
    <w:div w:id="1637375482">
      <w:bodyDiv w:val="1"/>
      <w:marLeft w:val="0"/>
      <w:marRight w:val="0"/>
      <w:marTop w:val="0"/>
      <w:marBottom w:val="0"/>
      <w:divBdr>
        <w:top w:val="none" w:sz="0" w:space="0" w:color="auto"/>
        <w:left w:val="none" w:sz="0" w:space="0" w:color="auto"/>
        <w:bottom w:val="none" w:sz="0" w:space="0" w:color="auto"/>
        <w:right w:val="none" w:sz="0" w:space="0" w:color="auto"/>
      </w:divBdr>
      <w:divsChild>
        <w:div w:id="1922642225">
          <w:marLeft w:val="547"/>
          <w:marRight w:val="0"/>
          <w:marTop w:val="115"/>
          <w:marBottom w:val="0"/>
          <w:divBdr>
            <w:top w:val="none" w:sz="0" w:space="0" w:color="auto"/>
            <w:left w:val="none" w:sz="0" w:space="0" w:color="auto"/>
            <w:bottom w:val="none" w:sz="0" w:space="0" w:color="auto"/>
            <w:right w:val="none" w:sz="0" w:space="0" w:color="auto"/>
          </w:divBdr>
        </w:div>
        <w:div w:id="1207523590">
          <w:marLeft w:val="1166"/>
          <w:marRight w:val="0"/>
          <w:marTop w:val="77"/>
          <w:marBottom w:val="0"/>
          <w:divBdr>
            <w:top w:val="none" w:sz="0" w:space="0" w:color="auto"/>
            <w:left w:val="none" w:sz="0" w:space="0" w:color="auto"/>
            <w:bottom w:val="none" w:sz="0" w:space="0" w:color="auto"/>
            <w:right w:val="none" w:sz="0" w:space="0" w:color="auto"/>
          </w:divBdr>
        </w:div>
        <w:div w:id="682709003">
          <w:marLeft w:val="1166"/>
          <w:marRight w:val="0"/>
          <w:marTop w:val="77"/>
          <w:marBottom w:val="0"/>
          <w:divBdr>
            <w:top w:val="none" w:sz="0" w:space="0" w:color="auto"/>
            <w:left w:val="none" w:sz="0" w:space="0" w:color="auto"/>
            <w:bottom w:val="none" w:sz="0" w:space="0" w:color="auto"/>
            <w:right w:val="none" w:sz="0" w:space="0" w:color="auto"/>
          </w:divBdr>
        </w:div>
      </w:divsChild>
    </w:div>
    <w:div w:id="1730376864">
      <w:bodyDiv w:val="1"/>
      <w:marLeft w:val="0"/>
      <w:marRight w:val="0"/>
      <w:marTop w:val="0"/>
      <w:marBottom w:val="0"/>
      <w:divBdr>
        <w:top w:val="none" w:sz="0" w:space="0" w:color="auto"/>
        <w:left w:val="none" w:sz="0" w:space="0" w:color="auto"/>
        <w:bottom w:val="none" w:sz="0" w:space="0" w:color="auto"/>
        <w:right w:val="none" w:sz="0" w:space="0" w:color="auto"/>
      </w:divBdr>
    </w:div>
    <w:div w:id="1803571129">
      <w:bodyDiv w:val="1"/>
      <w:marLeft w:val="0"/>
      <w:marRight w:val="0"/>
      <w:marTop w:val="0"/>
      <w:marBottom w:val="0"/>
      <w:divBdr>
        <w:top w:val="none" w:sz="0" w:space="0" w:color="auto"/>
        <w:left w:val="none" w:sz="0" w:space="0" w:color="auto"/>
        <w:bottom w:val="none" w:sz="0" w:space="0" w:color="auto"/>
        <w:right w:val="none" w:sz="0" w:space="0" w:color="auto"/>
      </w:divBdr>
    </w:div>
    <w:div w:id="1817382097">
      <w:bodyDiv w:val="1"/>
      <w:marLeft w:val="0"/>
      <w:marRight w:val="0"/>
      <w:marTop w:val="0"/>
      <w:marBottom w:val="0"/>
      <w:divBdr>
        <w:top w:val="none" w:sz="0" w:space="0" w:color="auto"/>
        <w:left w:val="none" w:sz="0" w:space="0" w:color="auto"/>
        <w:bottom w:val="none" w:sz="0" w:space="0" w:color="auto"/>
        <w:right w:val="none" w:sz="0" w:space="0" w:color="auto"/>
      </w:divBdr>
      <w:divsChild>
        <w:div w:id="1001196341">
          <w:marLeft w:val="0"/>
          <w:marRight w:val="0"/>
          <w:marTop w:val="0"/>
          <w:marBottom w:val="0"/>
          <w:divBdr>
            <w:top w:val="none" w:sz="0" w:space="0" w:color="auto"/>
            <w:left w:val="none" w:sz="0" w:space="0" w:color="auto"/>
            <w:bottom w:val="none" w:sz="0" w:space="0" w:color="auto"/>
            <w:right w:val="none" w:sz="0" w:space="0" w:color="auto"/>
          </w:divBdr>
        </w:div>
        <w:div w:id="1738167398">
          <w:marLeft w:val="0"/>
          <w:marRight w:val="0"/>
          <w:marTop w:val="0"/>
          <w:marBottom w:val="0"/>
          <w:divBdr>
            <w:top w:val="none" w:sz="0" w:space="0" w:color="auto"/>
            <w:left w:val="none" w:sz="0" w:space="0" w:color="auto"/>
            <w:bottom w:val="none" w:sz="0" w:space="0" w:color="auto"/>
            <w:right w:val="none" w:sz="0" w:space="0" w:color="auto"/>
          </w:divBdr>
        </w:div>
        <w:div w:id="1447238045">
          <w:marLeft w:val="0"/>
          <w:marRight w:val="0"/>
          <w:marTop w:val="0"/>
          <w:marBottom w:val="0"/>
          <w:divBdr>
            <w:top w:val="none" w:sz="0" w:space="0" w:color="auto"/>
            <w:left w:val="none" w:sz="0" w:space="0" w:color="auto"/>
            <w:bottom w:val="none" w:sz="0" w:space="0" w:color="auto"/>
            <w:right w:val="none" w:sz="0" w:space="0" w:color="auto"/>
          </w:divBdr>
        </w:div>
        <w:div w:id="1952087573">
          <w:marLeft w:val="0"/>
          <w:marRight w:val="0"/>
          <w:marTop w:val="0"/>
          <w:marBottom w:val="0"/>
          <w:divBdr>
            <w:top w:val="none" w:sz="0" w:space="0" w:color="auto"/>
            <w:left w:val="none" w:sz="0" w:space="0" w:color="auto"/>
            <w:bottom w:val="none" w:sz="0" w:space="0" w:color="auto"/>
            <w:right w:val="none" w:sz="0" w:space="0" w:color="auto"/>
          </w:divBdr>
        </w:div>
        <w:div w:id="744452527">
          <w:marLeft w:val="0"/>
          <w:marRight w:val="0"/>
          <w:marTop w:val="0"/>
          <w:marBottom w:val="0"/>
          <w:divBdr>
            <w:top w:val="none" w:sz="0" w:space="0" w:color="auto"/>
            <w:left w:val="none" w:sz="0" w:space="0" w:color="auto"/>
            <w:bottom w:val="none" w:sz="0" w:space="0" w:color="auto"/>
            <w:right w:val="none" w:sz="0" w:space="0" w:color="auto"/>
          </w:divBdr>
        </w:div>
        <w:div w:id="425541550">
          <w:marLeft w:val="0"/>
          <w:marRight w:val="0"/>
          <w:marTop w:val="0"/>
          <w:marBottom w:val="0"/>
          <w:divBdr>
            <w:top w:val="none" w:sz="0" w:space="0" w:color="auto"/>
            <w:left w:val="none" w:sz="0" w:space="0" w:color="auto"/>
            <w:bottom w:val="none" w:sz="0" w:space="0" w:color="auto"/>
            <w:right w:val="none" w:sz="0" w:space="0" w:color="auto"/>
          </w:divBdr>
        </w:div>
      </w:divsChild>
    </w:div>
    <w:div w:id="1972517947">
      <w:bodyDiv w:val="1"/>
      <w:marLeft w:val="0"/>
      <w:marRight w:val="0"/>
      <w:marTop w:val="0"/>
      <w:marBottom w:val="0"/>
      <w:divBdr>
        <w:top w:val="none" w:sz="0" w:space="0" w:color="auto"/>
        <w:left w:val="none" w:sz="0" w:space="0" w:color="auto"/>
        <w:bottom w:val="none" w:sz="0" w:space="0" w:color="auto"/>
        <w:right w:val="none" w:sz="0" w:space="0" w:color="auto"/>
      </w:divBdr>
      <w:divsChild>
        <w:div w:id="1392341120">
          <w:marLeft w:val="0"/>
          <w:marRight w:val="0"/>
          <w:marTop w:val="0"/>
          <w:marBottom w:val="450"/>
          <w:divBdr>
            <w:top w:val="none" w:sz="0" w:space="0" w:color="auto"/>
            <w:left w:val="none" w:sz="0" w:space="0" w:color="auto"/>
            <w:bottom w:val="none" w:sz="0" w:space="0" w:color="auto"/>
            <w:right w:val="none" w:sz="0" w:space="0" w:color="auto"/>
          </w:divBdr>
          <w:divsChild>
            <w:div w:id="476843311">
              <w:marLeft w:val="0"/>
              <w:marRight w:val="0"/>
              <w:marTop w:val="0"/>
              <w:marBottom w:val="0"/>
              <w:divBdr>
                <w:top w:val="none" w:sz="0" w:space="0" w:color="auto"/>
                <w:left w:val="none" w:sz="0" w:space="0" w:color="auto"/>
                <w:bottom w:val="none" w:sz="0" w:space="0" w:color="auto"/>
                <w:right w:val="none" w:sz="0" w:space="0" w:color="auto"/>
              </w:divBdr>
              <w:divsChild>
                <w:div w:id="279382508">
                  <w:marLeft w:val="0"/>
                  <w:marRight w:val="0"/>
                  <w:marTop w:val="100"/>
                  <w:marBottom w:val="100"/>
                  <w:divBdr>
                    <w:top w:val="none" w:sz="0" w:space="0" w:color="auto"/>
                    <w:left w:val="none" w:sz="0" w:space="0" w:color="auto"/>
                    <w:bottom w:val="none" w:sz="0" w:space="0" w:color="auto"/>
                    <w:right w:val="none" w:sz="0" w:space="0" w:color="auto"/>
                  </w:divBdr>
                  <w:divsChild>
                    <w:div w:id="176893525">
                      <w:marLeft w:val="0"/>
                      <w:marRight w:val="0"/>
                      <w:marTop w:val="0"/>
                      <w:marBottom w:val="0"/>
                      <w:divBdr>
                        <w:top w:val="none" w:sz="0" w:space="0" w:color="auto"/>
                        <w:left w:val="none" w:sz="0" w:space="0" w:color="auto"/>
                        <w:bottom w:val="none" w:sz="0" w:space="0" w:color="auto"/>
                        <w:right w:val="none" w:sz="0" w:space="0" w:color="auto"/>
                      </w:divBdr>
                      <w:divsChild>
                        <w:div w:id="633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ger@thearc.org" TargetMode="External"/><Relationship Id="rId13" Type="http://schemas.openxmlformats.org/officeDocument/2006/relationships/hyperlink" Target="https://egrants.cns.gov/termsandconditions/2020GeneralTC202005055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service.gov/resources/criminal-history-che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arc.org/wp-content/uploads/2021/09/2022-911-RFP-budget-template.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ationalservice.gov/serve/september-11th-national-day-service-and-remembrance/911-day" TargetMode="External"/><Relationship Id="rId4" Type="http://schemas.openxmlformats.org/officeDocument/2006/relationships/settings" Target="settings.xml"/><Relationship Id="rId9" Type="http://schemas.openxmlformats.org/officeDocument/2006/relationships/hyperlink" Target="http://thearc.org/wp-content/uploads/2020/10/Sept-11th-Volunteer-Management-and-Recruitment-Plan-Template.docx" TargetMode="External"/><Relationship Id="rId14" Type="http://schemas.openxmlformats.org/officeDocument/2006/relationships/hyperlink" Target="https://egrants.cns.gov/termsandconditions/2020DoS508TC202007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6AD5-6F0C-4BB3-8187-5929522A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Lucus</dc:creator>
  <cp:lastModifiedBy>Pamela Katz</cp:lastModifiedBy>
  <cp:revision>3</cp:revision>
  <cp:lastPrinted>2016-06-07T14:03:00Z</cp:lastPrinted>
  <dcterms:created xsi:type="dcterms:W3CDTF">2021-08-20T01:06:00Z</dcterms:created>
  <dcterms:modified xsi:type="dcterms:W3CDTF">2021-09-14T19:38:00Z</dcterms:modified>
</cp:coreProperties>
</file>