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0B50AA" w14:textId="18FEFFBA" w:rsidR="006D65AC" w:rsidRPr="006D65AC" w:rsidRDefault="006D65AC" w:rsidP="006F649F">
      <w:pPr>
        <w:pStyle w:val="Heading6"/>
        <w:rPr>
          <w:caps/>
        </w:rPr>
      </w:pPr>
      <w:r w:rsidRPr="006D65AC">
        <w:rPr>
          <w:caps/>
        </w:rPr>
        <w:t>Anti-Racism</w:t>
      </w:r>
    </w:p>
    <w:p w14:paraId="002257EA" w14:textId="35A94A8C" w:rsidR="006D65AC" w:rsidRPr="006D65AC" w:rsidRDefault="006D65AC" w:rsidP="006D65AC">
      <w:pPr>
        <w:shd w:val="clear" w:color="auto" w:fill="FFFFFF"/>
        <w:spacing w:after="100" w:afterAutospacing="1" w:line="240" w:lineRule="auto"/>
        <w:rPr>
          <w:rFonts w:eastAsia="Times New Roman" w:cstheme="minorHAnsi"/>
          <w:color w:val="212529"/>
          <w:sz w:val="24"/>
          <w:szCs w:val="24"/>
        </w:rPr>
      </w:pPr>
      <w:r>
        <w:rPr>
          <w:rFonts w:eastAsia="Times New Roman" w:cstheme="minorHAnsi"/>
          <w:i/>
          <w:iCs/>
          <w:color w:val="212529"/>
          <w:sz w:val="24"/>
          <w:szCs w:val="24"/>
        </w:rPr>
        <w:t xml:space="preserve">(Current </w:t>
      </w:r>
      <w:r w:rsidRPr="006D65AC">
        <w:rPr>
          <w:rFonts w:eastAsia="Times New Roman" w:cstheme="minorHAnsi"/>
          <w:i/>
          <w:iCs/>
          <w:color w:val="212529"/>
          <w:sz w:val="24"/>
          <w:szCs w:val="24"/>
        </w:rPr>
        <w:t>Position of AAIDD</w:t>
      </w:r>
      <w:r>
        <w:rPr>
          <w:rFonts w:eastAsia="Times New Roman" w:cstheme="minorHAnsi"/>
          <w:i/>
          <w:iCs/>
          <w:color w:val="212529"/>
          <w:sz w:val="24"/>
          <w:szCs w:val="24"/>
        </w:rPr>
        <w:t>)</w:t>
      </w:r>
      <w:r w:rsidRPr="006D65AC">
        <w:rPr>
          <w:rFonts w:eastAsia="Times New Roman" w:cstheme="minorHAnsi"/>
          <w:color w:val="212529"/>
          <w:sz w:val="24"/>
          <w:szCs w:val="24"/>
        </w:rPr>
        <w:br/>
      </w:r>
      <w:r w:rsidRPr="006D65AC">
        <w:rPr>
          <w:rFonts w:eastAsia="Times New Roman" w:cstheme="minorHAnsi"/>
          <w:color w:val="212529"/>
          <w:sz w:val="24"/>
          <w:szCs w:val="24"/>
        </w:rPr>
        <w:br/>
        <w:t>The AAIDD community is grieving the deaths of George Floyd and Breonna Taylor as well as Sandra Bland, Eric Garner, Freddie Gray, Tanisha Anderson, Deborah Danner, Ezell Ford, Alfred Olango and Keith Lamont Scott and the murder of Black people due to violence, including police violence. We condemn all violence and discrimination resulting from structural racism.  As a professional organization, we are committed to supporting the eradication of barriers within policies and practices that are grounded in systemic and structural racism that form inequities for Black people in our country, including Black people with intellectual and developmental disabilities. As an organization, AAIDD does not condone racism or discrimination and recognizes that these issues have unfairly impacted the education, health, justice, and dignity of Black people in our country. In view of that, to AAIDD’s Black members we say–your lives matter! To Black people with intellectual and developmental disabilities—we see you—we support you—and your lives matter!</w:t>
      </w:r>
    </w:p>
    <w:p w14:paraId="40934A6E" w14:textId="77777777" w:rsidR="006D65AC" w:rsidRPr="006D65AC" w:rsidRDefault="006D65AC" w:rsidP="006D65AC">
      <w:pPr>
        <w:shd w:val="clear" w:color="auto" w:fill="FFFFFF"/>
        <w:spacing w:after="100" w:afterAutospacing="1" w:line="240" w:lineRule="auto"/>
        <w:rPr>
          <w:rFonts w:eastAsia="Times New Roman" w:cstheme="minorHAnsi"/>
          <w:color w:val="212529"/>
          <w:sz w:val="24"/>
          <w:szCs w:val="24"/>
        </w:rPr>
      </w:pPr>
      <w:r w:rsidRPr="006D65AC">
        <w:rPr>
          <w:rFonts w:eastAsia="Times New Roman" w:cstheme="minorHAnsi"/>
          <w:color w:val="212529"/>
          <w:sz w:val="24"/>
          <w:szCs w:val="24"/>
        </w:rPr>
        <w:t xml:space="preserve">AAIDD reaffirms our commitment to promoting diversity and understanding that racism is at the forefront of this oppression. We acknowledge that racial inequities contribute to the persistent income and wealth gap, unemployment rate, education bias, housing discrimination, healthcare inequality, social exclusion, and violence that has impacted Black people throughout the history of our country—and has sparked outrage for many individuals across the globe. We as an organization pledge to </w:t>
      </w:r>
      <w:proofErr w:type="gramStart"/>
      <w:r w:rsidRPr="006D65AC">
        <w:rPr>
          <w:rFonts w:eastAsia="Times New Roman" w:cstheme="minorHAnsi"/>
          <w:color w:val="212529"/>
          <w:sz w:val="24"/>
          <w:szCs w:val="24"/>
        </w:rPr>
        <w:t>take action</w:t>
      </w:r>
      <w:proofErr w:type="gramEnd"/>
      <w:r w:rsidRPr="006D65AC">
        <w:rPr>
          <w:rFonts w:eastAsia="Times New Roman" w:cstheme="minorHAnsi"/>
          <w:color w:val="212529"/>
          <w:sz w:val="24"/>
          <w:szCs w:val="24"/>
        </w:rPr>
        <w:t xml:space="preserve"> against these injustices by advancing an antiracist agenda that includes leveraging our resources and supports to combat issues of racism. We must also illuminate how racial oppression for Black people with intellectual and developmental disabilities impacts their human rights in ways that it does not impact other groups. Thus, AAIDD pledges to promote anti-racist policies, research, and practices that prioritize equity for Black people with intellectual and developmental disabilities.</w:t>
      </w:r>
    </w:p>
    <w:p w14:paraId="740C50B5" w14:textId="2C9DF142" w:rsidR="006D65AC" w:rsidRPr="006F649F" w:rsidRDefault="006D65AC" w:rsidP="006F649F">
      <w:pPr>
        <w:shd w:val="clear" w:color="auto" w:fill="FFFFFF"/>
        <w:spacing w:after="100" w:afterAutospacing="1" w:line="240" w:lineRule="auto"/>
        <w:rPr>
          <w:rFonts w:eastAsia="Times New Roman" w:cstheme="minorHAnsi"/>
          <w:color w:val="212529"/>
          <w:sz w:val="24"/>
          <w:szCs w:val="24"/>
        </w:rPr>
      </w:pPr>
      <w:r w:rsidRPr="006D65AC">
        <w:rPr>
          <w:rFonts w:eastAsia="Times New Roman" w:cstheme="minorHAnsi"/>
          <w:color w:val="212529"/>
          <w:sz w:val="24"/>
          <w:szCs w:val="24"/>
        </w:rPr>
        <w:t>We are saddened by the multidimensional forms of racism that leads to the death of Black people in this country. This violence against Black people is a reminder of the action that must happen against oppressive forces. Therefore, we call on our AAIDD community to embrace efforts to eradicate unjust forces that particularly impact the lives of Black people. We call on our AAIDD community to identify tangible steps to implement an antiracist agenda and address racist policies that creates trauma for Black people with intellectual and developmental disabilities. We also recognize that institutional discrimination targets many groups beyond Black people, and we strongly denounce all such forms of hate that produce inequities and violence. As our nation continues to listen and learn lessons, we are dedicated to working as an organization and with allies to support social justice and antiracism.</w:t>
      </w:r>
      <w:r w:rsidRPr="006D65AC">
        <w:rPr>
          <w:rFonts w:eastAsia="Times New Roman" w:cstheme="minorHAnsi"/>
          <w:color w:val="212529"/>
          <w:sz w:val="24"/>
          <w:szCs w:val="24"/>
        </w:rPr>
        <w:br/>
      </w:r>
      <w:r w:rsidRPr="006D65AC">
        <w:rPr>
          <w:rFonts w:eastAsia="Times New Roman" w:cstheme="minorHAnsi"/>
          <w:color w:val="212529"/>
          <w:sz w:val="24"/>
          <w:szCs w:val="24"/>
        </w:rPr>
        <w:br/>
        <w:t>December 9, 2020</w:t>
      </w:r>
    </w:p>
    <w:sectPr w:rsidR="006D65AC" w:rsidRPr="006F649F" w:rsidSect="006D65A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FA0AD" w14:textId="77777777" w:rsidR="00354B76" w:rsidRDefault="00354B76" w:rsidP="00AA155A">
      <w:pPr>
        <w:spacing w:after="0" w:line="240" w:lineRule="auto"/>
      </w:pPr>
      <w:r>
        <w:separator/>
      </w:r>
    </w:p>
  </w:endnote>
  <w:endnote w:type="continuationSeparator" w:id="0">
    <w:p w14:paraId="5432230B" w14:textId="77777777" w:rsidR="00354B76" w:rsidRDefault="00354B76" w:rsidP="00AA1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ril Tex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0205638"/>
      <w:docPartObj>
        <w:docPartGallery w:val="Page Numbers (Bottom of Page)"/>
        <w:docPartUnique/>
      </w:docPartObj>
    </w:sdtPr>
    <w:sdtEndPr>
      <w:rPr>
        <w:noProof/>
      </w:rPr>
    </w:sdtEndPr>
    <w:sdtContent>
      <w:p w14:paraId="7D89E6B3" w14:textId="5D31F7E6" w:rsidR="00AA155A" w:rsidRDefault="00AA155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FC9500" w14:textId="77777777" w:rsidR="00AA155A" w:rsidRDefault="00AA15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4BB73D" w14:textId="77777777" w:rsidR="00354B76" w:rsidRDefault="00354B76" w:rsidP="00AA155A">
      <w:pPr>
        <w:spacing w:after="0" w:line="240" w:lineRule="auto"/>
      </w:pPr>
      <w:r>
        <w:separator/>
      </w:r>
    </w:p>
  </w:footnote>
  <w:footnote w:type="continuationSeparator" w:id="0">
    <w:p w14:paraId="67F895EE" w14:textId="77777777" w:rsidR="00354B76" w:rsidRDefault="00354B76" w:rsidP="00AA15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51395"/>
    <w:multiLevelType w:val="multilevel"/>
    <w:tmpl w:val="C172E54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 w15:restartNumberingAfterBreak="0">
    <w:nsid w:val="036614CC"/>
    <w:multiLevelType w:val="hybridMultilevel"/>
    <w:tmpl w:val="FF4E0572"/>
    <w:lvl w:ilvl="0" w:tplc="04090001">
      <w:start w:val="1"/>
      <w:numFmt w:val="bullet"/>
      <w:lvlText w:val=""/>
      <w:lvlJc w:val="left"/>
      <w:pPr>
        <w:tabs>
          <w:tab w:val="num" w:pos="840"/>
        </w:tabs>
        <w:ind w:left="840" w:hanging="360"/>
      </w:pPr>
      <w:rPr>
        <w:rFonts w:ascii="Symbol" w:hAnsi="Symbol" w:hint="default"/>
      </w:rPr>
    </w:lvl>
    <w:lvl w:ilvl="1" w:tplc="04090003">
      <w:start w:val="1"/>
      <w:numFmt w:val="bullet"/>
      <w:lvlText w:val="o"/>
      <w:lvlJc w:val="left"/>
      <w:pPr>
        <w:tabs>
          <w:tab w:val="num" w:pos="1560"/>
        </w:tabs>
        <w:ind w:left="1560" w:hanging="360"/>
      </w:pPr>
      <w:rPr>
        <w:rFonts w:ascii="Courier New" w:hAnsi="Courier New" w:cs="Courier New" w:hint="default"/>
      </w:rPr>
    </w:lvl>
    <w:lvl w:ilvl="2" w:tplc="04090005">
      <w:start w:val="1"/>
      <w:numFmt w:val="bullet"/>
      <w:lvlText w:val=""/>
      <w:lvlJc w:val="left"/>
      <w:pPr>
        <w:tabs>
          <w:tab w:val="num" w:pos="2280"/>
        </w:tabs>
        <w:ind w:left="2280" w:hanging="360"/>
      </w:pPr>
      <w:rPr>
        <w:rFonts w:ascii="Wingdings" w:hAnsi="Wingdings" w:hint="default"/>
      </w:rPr>
    </w:lvl>
    <w:lvl w:ilvl="3" w:tplc="04090001">
      <w:start w:val="1"/>
      <w:numFmt w:val="bullet"/>
      <w:lvlText w:val=""/>
      <w:lvlJc w:val="left"/>
      <w:pPr>
        <w:tabs>
          <w:tab w:val="num" w:pos="3000"/>
        </w:tabs>
        <w:ind w:left="3000" w:hanging="360"/>
      </w:pPr>
      <w:rPr>
        <w:rFonts w:ascii="Symbol" w:hAnsi="Symbol" w:hint="default"/>
      </w:rPr>
    </w:lvl>
    <w:lvl w:ilvl="4" w:tplc="04090003">
      <w:start w:val="1"/>
      <w:numFmt w:val="bullet"/>
      <w:lvlText w:val="o"/>
      <w:lvlJc w:val="left"/>
      <w:pPr>
        <w:tabs>
          <w:tab w:val="num" w:pos="3720"/>
        </w:tabs>
        <w:ind w:left="3720" w:hanging="360"/>
      </w:pPr>
      <w:rPr>
        <w:rFonts w:ascii="Courier New" w:hAnsi="Courier New" w:cs="Courier New" w:hint="default"/>
      </w:rPr>
    </w:lvl>
    <w:lvl w:ilvl="5" w:tplc="04090005">
      <w:start w:val="1"/>
      <w:numFmt w:val="bullet"/>
      <w:lvlText w:val=""/>
      <w:lvlJc w:val="left"/>
      <w:pPr>
        <w:tabs>
          <w:tab w:val="num" w:pos="4440"/>
        </w:tabs>
        <w:ind w:left="4440" w:hanging="360"/>
      </w:pPr>
      <w:rPr>
        <w:rFonts w:ascii="Wingdings" w:hAnsi="Wingdings" w:hint="default"/>
      </w:rPr>
    </w:lvl>
    <w:lvl w:ilvl="6" w:tplc="04090001">
      <w:start w:val="1"/>
      <w:numFmt w:val="bullet"/>
      <w:lvlText w:val=""/>
      <w:lvlJc w:val="left"/>
      <w:pPr>
        <w:tabs>
          <w:tab w:val="num" w:pos="5160"/>
        </w:tabs>
        <w:ind w:left="5160" w:hanging="360"/>
      </w:pPr>
      <w:rPr>
        <w:rFonts w:ascii="Symbol" w:hAnsi="Symbol" w:hint="default"/>
      </w:rPr>
    </w:lvl>
    <w:lvl w:ilvl="7" w:tplc="04090003">
      <w:start w:val="1"/>
      <w:numFmt w:val="bullet"/>
      <w:lvlText w:val="o"/>
      <w:lvlJc w:val="left"/>
      <w:pPr>
        <w:tabs>
          <w:tab w:val="num" w:pos="5880"/>
        </w:tabs>
        <w:ind w:left="5880" w:hanging="360"/>
      </w:pPr>
      <w:rPr>
        <w:rFonts w:ascii="Courier New" w:hAnsi="Courier New" w:cs="Courier New" w:hint="default"/>
      </w:rPr>
    </w:lvl>
    <w:lvl w:ilvl="8" w:tplc="04090005">
      <w:start w:val="1"/>
      <w:numFmt w:val="bullet"/>
      <w:lvlText w:val=""/>
      <w:lvlJc w:val="left"/>
      <w:pPr>
        <w:tabs>
          <w:tab w:val="num" w:pos="6600"/>
        </w:tabs>
        <w:ind w:left="6600" w:hanging="360"/>
      </w:pPr>
      <w:rPr>
        <w:rFonts w:ascii="Wingdings" w:hAnsi="Wingdings" w:hint="default"/>
      </w:rPr>
    </w:lvl>
  </w:abstractNum>
  <w:abstractNum w:abstractNumId="2" w15:restartNumberingAfterBreak="0">
    <w:nsid w:val="067F5AA3"/>
    <w:multiLevelType w:val="hybridMultilevel"/>
    <w:tmpl w:val="5EC046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CF0701"/>
    <w:multiLevelType w:val="hybridMultilevel"/>
    <w:tmpl w:val="7408B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9DC7B4B"/>
    <w:multiLevelType w:val="hybridMultilevel"/>
    <w:tmpl w:val="62C4572C"/>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5" w15:restartNumberingAfterBreak="0">
    <w:nsid w:val="1CDC4F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DDA58E9"/>
    <w:multiLevelType w:val="hybridMultilevel"/>
    <w:tmpl w:val="614E5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C863CE"/>
    <w:multiLevelType w:val="hybridMultilevel"/>
    <w:tmpl w:val="ECE6D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9E73FD6"/>
    <w:multiLevelType w:val="hybridMultilevel"/>
    <w:tmpl w:val="2A267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B4B200C"/>
    <w:multiLevelType w:val="hybridMultilevel"/>
    <w:tmpl w:val="47225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E496CE4"/>
    <w:multiLevelType w:val="hybridMultilevel"/>
    <w:tmpl w:val="73726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9A68A3"/>
    <w:multiLevelType w:val="hybridMultilevel"/>
    <w:tmpl w:val="E2C43B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F66B64"/>
    <w:multiLevelType w:val="hybridMultilevel"/>
    <w:tmpl w:val="1F844C2C"/>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13" w15:restartNumberingAfterBreak="0">
    <w:nsid w:val="35E13DFF"/>
    <w:multiLevelType w:val="hybridMultilevel"/>
    <w:tmpl w:val="50FC4A80"/>
    <w:lvl w:ilvl="0" w:tplc="D42067B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9D5232"/>
    <w:multiLevelType w:val="hybridMultilevel"/>
    <w:tmpl w:val="A7C4A9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987371"/>
    <w:multiLevelType w:val="hybridMultilevel"/>
    <w:tmpl w:val="FD0435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8F5211"/>
    <w:multiLevelType w:val="multilevel"/>
    <w:tmpl w:val="5C9A037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7" w15:restartNumberingAfterBreak="0">
    <w:nsid w:val="3D3444FD"/>
    <w:multiLevelType w:val="hybridMultilevel"/>
    <w:tmpl w:val="8CA2B0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9B7722"/>
    <w:multiLevelType w:val="hybridMultilevel"/>
    <w:tmpl w:val="3788A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F47433"/>
    <w:multiLevelType w:val="hybridMultilevel"/>
    <w:tmpl w:val="3190E310"/>
    <w:lvl w:ilvl="0" w:tplc="D42067B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1849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B682381"/>
    <w:multiLevelType w:val="hybridMultilevel"/>
    <w:tmpl w:val="9326B58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D2424DB"/>
    <w:multiLevelType w:val="hybridMultilevel"/>
    <w:tmpl w:val="2F02EF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0F28AB"/>
    <w:multiLevelType w:val="hybridMultilevel"/>
    <w:tmpl w:val="CF9C15F8"/>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24" w15:restartNumberingAfterBreak="0">
    <w:nsid w:val="521116BC"/>
    <w:multiLevelType w:val="hybridMultilevel"/>
    <w:tmpl w:val="BBA062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1B10BE"/>
    <w:multiLevelType w:val="hybridMultilevel"/>
    <w:tmpl w:val="1DBAB96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30C3D1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7" w15:restartNumberingAfterBreak="0">
    <w:nsid w:val="570771D3"/>
    <w:multiLevelType w:val="hybridMultilevel"/>
    <w:tmpl w:val="09AE92C0"/>
    <w:lvl w:ilvl="0" w:tplc="D42067B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8751A6"/>
    <w:multiLevelType w:val="hybridMultilevel"/>
    <w:tmpl w:val="3D6A5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9FA05B4"/>
    <w:multiLevelType w:val="hybridMultilevel"/>
    <w:tmpl w:val="E072F7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F93A3E"/>
    <w:multiLevelType w:val="hybridMultilevel"/>
    <w:tmpl w:val="33269874"/>
    <w:lvl w:ilvl="0" w:tplc="592416A8">
      <w:start w:val="1"/>
      <w:numFmt w:val="decimal"/>
      <w:lvlText w:val="%1."/>
      <w:lvlJc w:val="left"/>
      <w:pPr>
        <w:ind w:left="360" w:hanging="360"/>
      </w:pPr>
      <w:rPr>
        <w:rFonts w:ascii="Trebuchet MS" w:eastAsia="Trebuchet MS" w:hAnsi="Trebuchet MS" w:cs="Trebuchet MS"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DBB275A"/>
    <w:multiLevelType w:val="hybridMultilevel"/>
    <w:tmpl w:val="BB067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1F40ACD"/>
    <w:multiLevelType w:val="hybridMultilevel"/>
    <w:tmpl w:val="96B4F514"/>
    <w:lvl w:ilvl="0" w:tplc="04090001">
      <w:start w:val="1"/>
      <w:numFmt w:val="bullet"/>
      <w:lvlText w:val=""/>
      <w:lvlJc w:val="left"/>
      <w:pPr>
        <w:tabs>
          <w:tab w:val="num" w:pos="771"/>
        </w:tabs>
        <w:ind w:left="771" w:hanging="360"/>
      </w:pPr>
      <w:rPr>
        <w:rFonts w:ascii="Symbol" w:hAnsi="Symbol" w:hint="default"/>
      </w:rPr>
    </w:lvl>
    <w:lvl w:ilvl="1" w:tplc="04090003">
      <w:start w:val="1"/>
      <w:numFmt w:val="bullet"/>
      <w:lvlText w:val="o"/>
      <w:lvlJc w:val="left"/>
      <w:pPr>
        <w:tabs>
          <w:tab w:val="num" w:pos="1491"/>
        </w:tabs>
        <w:ind w:left="1491" w:hanging="360"/>
      </w:pPr>
      <w:rPr>
        <w:rFonts w:ascii="Courier New" w:hAnsi="Courier New" w:cs="Courier New" w:hint="default"/>
      </w:rPr>
    </w:lvl>
    <w:lvl w:ilvl="2" w:tplc="04090005">
      <w:start w:val="1"/>
      <w:numFmt w:val="bullet"/>
      <w:lvlText w:val=""/>
      <w:lvlJc w:val="left"/>
      <w:pPr>
        <w:tabs>
          <w:tab w:val="num" w:pos="2211"/>
        </w:tabs>
        <w:ind w:left="2211" w:hanging="360"/>
      </w:pPr>
      <w:rPr>
        <w:rFonts w:ascii="Wingdings" w:hAnsi="Wingdings" w:hint="default"/>
      </w:rPr>
    </w:lvl>
    <w:lvl w:ilvl="3" w:tplc="04090001">
      <w:start w:val="1"/>
      <w:numFmt w:val="bullet"/>
      <w:lvlText w:val=""/>
      <w:lvlJc w:val="left"/>
      <w:pPr>
        <w:tabs>
          <w:tab w:val="num" w:pos="2931"/>
        </w:tabs>
        <w:ind w:left="2931" w:hanging="360"/>
      </w:pPr>
      <w:rPr>
        <w:rFonts w:ascii="Symbol" w:hAnsi="Symbol" w:hint="default"/>
      </w:rPr>
    </w:lvl>
    <w:lvl w:ilvl="4" w:tplc="04090003">
      <w:start w:val="1"/>
      <w:numFmt w:val="bullet"/>
      <w:lvlText w:val="o"/>
      <w:lvlJc w:val="left"/>
      <w:pPr>
        <w:tabs>
          <w:tab w:val="num" w:pos="3651"/>
        </w:tabs>
        <w:ind w:left="3651" w:hanging="360"/>
      </w:pPr>
      <w:rPr>
        <w:rFonts w:ascii="Courier New" w:hAnsi="Courier New" w:cs="Courier New" w:hint="default"/>
      </w:rPr>
    </w:lvl>
    <w:lvl w:ilvl="5" w:tplc="04090005">
      <w:start w:val="1"/>
      <w:numFmt w:val="bullet"/>
      <w:lvlText w:val=""/>
      <w:lvlJc w:val="left"/>
      <w:pPr>
        <w:tabs>
          <w:tab w:val="num" w:pos="4371"/>
        </w:tabs>
        <w:ind w:left="4371" w:hanging="360"/>
      </w:pPr>
      <w:rPr>
        <w:rFonts w:ascii="Wingdings" w:hAnsi="Wingdings" w:hint="default"/>
      </w:rPr>
    </w:lvl>
    <w:lvl w:ilvl="6" w:tplc="04090001">
      <w:start w:val="1"/>
      <w:numFmt w:val="bullet"/>
      <w:lvlText w:val=""/>
      <w:lvlJc w:val="left"/>
      <w:pPr>
        <w:tabs>
          <w:tab w:val="num" w:pos="5091"/>
        </w:tabs>
        <w:ind w:left="5091" w:hanging="360"/>
      </w:pPr>
      <w:rPr>
        <w:rFonts w:ascii="Symbol" w:hAnsi="Symbol" w:hint="default"/>
      </w:rPr>
    </w:lvl>
    <w:lvl w:ilvl="7" w:tplc="04090003">
      <w:start w:val="1"/>
      <w:numFmt w:val="bullet"/>
      <w:lvlText w:val="o"/>
      <w:lvlJc w:val="left"/>
      <w:pPr>
        <w:tabs>
          <w:tab w:val="num" w:pos="5811"/>
        </w:tabs>
        <w:ind w:left="5811" w:hanging="360"/>
      </w:pPr>
      <w:rPr>
        <w:rFonts w:ascii="Courier New" w:hAnsi="Courier New" w:cs="Courier New" w:hint="default"/>
      </w:rPr>
    </w:lvl>
    <w:lvl w:ilvl="8" w:tplc="04090005">
      <w:start w:val="1"/>
      <w:numFmt w:val="bullet"/>
      <w:lvlText w:val=""/>
      <w:lvlJc w:val="left"/>
      <w:pPr>
        <w:tabs>
          <w:tab w:val="num" w:pos="6531"/>
        </w:tabs>
        <w:ind w:left="6531" w:hanging="360"/>
      </w:pPr>
      <w:rPr>
        <w:rFonts w:ascii="Wingdings" w:hAnsi="Wingdings" w:hint="default"/>
      </w:rPr>
    </w:lvl>
  </w:abstractNum>
  <w:abstractNum w:abstractNumId="33" w15:restartNumberingAfterBreak="0">
    <w:nsid w:val="63FC0C25"/>
    <w:multiLevelType w:val="hybridMultilevel"/>
    <w:tmpl w:val="0DEEABD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15:restartNumberingAfterBreak="0">
    <w:nsid w:val="65425388"/>
    <w:multiLevelType w:val="hybridMultilevel"/>
    <w:tmpl w:val="70BC77EC"/>
    <w:lvl w:ilvl="0" w:tplc="04090001">
      <w:start w:val="1"/>
      <w:numFmt w:val="bullet"/>
      <w:lvlText w:val=""/>
      <w:lvlJc w:val="left"/>
      <w:pPr>
        <w:tabs>
          <w:tab w:val="num" w:pos="840"/>
        </w:tabs>
        <w:ind w:left="840" w:hanging="360"/>
      </w:pPr>
      <w:rPr>
        <w:rFonts w:ascii="Symbol" w:hAnsi="Symbol" w:hint="default"/>
      </w:rPr>
    </w:lvl>
    <w:lvl w:ilvl="1" w:tplc="04090003">
      <w:start w:val="1"/>
      <w:numFmt w:val="bullet"/>
      <w:lvlText w:val="o"/>
      <w:lvlJc w:val="left"/>
      <w:pPr>
        <w:tabs>
          <w:tab w:val="num" w:pos="1560"/>
        </w:tabs>
        <w:ind w:left="1560" w:hanging="360"/>
      </w:pPr>
      <w:rPr>
        <w:rFonts w:ascii="Courier New" w:hAnsi="Courier New" w:cs="Courier New" w:hint="default"/>
      </w:rPr>
    </w:lvl>
    <w:lvl w:ilvl="2" w:tplc="04090005">
      <w:start w:val="1"/>
      <w:numFmt w:val="bullet"/>
      <w:lvlText w:val=""/>
      <w:lvlJc w:val="left"/>
      <w:pPr>
        <w:tabs>
          <w:tab w:val="num" w:pos="2280"/>
        </w:tabs>
        <w:ind w:left="2280" w:hanging="360"/>
      </w:pPr>
      <w:rPr>
        <w:rFonts w:ascii="Wingdings" w:hAnsi="Wingdings" w:hint="default"/>
      </w:rPr>
    </w:lvl>
    <w:lvl w:ilvl="3" w:tplc="04090001">
      <w:start w:val="1"/>
      <w:numFmt w:val="bullet"/>
      <w:lvlText w:val=""/>
      <w:lvlJc w:val="left"/>
      <w:pPr>
        <w:tabs>
          <w:tab w:val="num" w:pos="3000"/>
        </w:tabs>
        <w:ind w:left="3000" w:hanging="360"/>
      </w:pPr>
      <w:rPr>
        <w:rFonts w:ascii="Symbol" w:hAnsi="Symbol" w:hint="default"/>
      </w:rPr>
    </w:lvl>
    <w:lvl w:ilvl="4" w:tplc="04090003">
      <w:start w:val="1"/>
      <w:numFmt w:val="bullet"/>
      <w:lvlText w:val="o"/>
      <w:lvlJc w:val="left"/>
      <w:pPr>
        <w:tabs>
          <w:tab w:val="num" w:pos="3720"/>
        </w:tabs>
        <w:ind w:left="3720" w:hanging="360"/>
      </w:pPr>
      <w:rPr>
        <w:rFonts w:ascii="Courier New" w:hAnsi="Courier New" w:cs="Courier New" w:hint="default"/>
      </w:rPr>
    </w:lvl>
    <w:lvl w:ilvl="5" w:tplc="04090005">
      <w:start w:val="1"/>
      <w:numFmt w:val="bullet"/>
      <w:lvlText w:val=""/>
      <w:lvlJc w:val="left"/>
      <w:pPr>
        <w:tabs>
          <w:tab w:val="num" w:pos="4440"/>
        </w:tabs>
        <w:ind w:left="4440" w:hanging="360"/>
      </w:pPr>
      <w:rPr>
        <w:rFonts w:ascii="Wingdings" w:hAnsi="Wingdings" w:hint="default"/>
      </w:rPr>
    </w:lvl>
    <w:lvl w:ilvl="6" w:tplc="04090001">
      <w:start w:val="1"/>
      <w:numFmt w:val="bullet"/>
      <w:lvlText w:val=""/>
      <w:lvlJc w:val="left"/>
      <w:pPr>
        <w:tabs>
          <w:tab w:val="num" w:pos="5160"/>
        </w:tabs>
        <w:ind w:left="5160" w:hanging="360"/>
      </w:pPr>
      <w:rPr>
        <w:rFonts w:ascii="Symbol" w:hAnsi="Symbol" w:hint="default"/>
      </w:rPr>
    </w:lvl>
    <w:lvl w:ilvl="7" w:tplc="04090003">
      <w:start w:val="1"/>
      <w:numFmt w:val="bullet"/>
      <w:lvlText w:val="o"/>
      <w:lvlJc w:val="left"/>
      <w:pPr>
        <w:tabs>
          <w:tab w:val="num" w:pos="5880"/>
        </w:tabs>
        <w:ind w:left="5880" w:hanging="360"/>
      </w:pPr>
      <w:rPr>
        <w:rFonts w:ascii="Courier New" w:hAnsi="Courier New" w:cs="Courier New" w:hint="default"/>
      </w:rPr>
    </w:lvl>
    <w:lvl w:ilvl="8" w:tplc="04090005">
      <w:start w:val="1"/>
      <w:numFmt w:val="bullet"/>
      <w:lvlText w:val=""/>
      <w:lvlJc w:val="left"/>
      <w:pPr>
        <w:tabs>
          <w:tab w:val="num" w:pos="6600"/>
        </w:tabs>
        <w:ind w:left="6600" w:hanging="360"/>
      </w:pPr>
      <w:rPr>
        <w:rFonts w:ascii="Wingdings" w:hAnsi="Wingdings" w:hint="default"/>
      </w:rPr>
    </w:lvl>
  </w:abstractNum>
  <w:abstractNum w:abstractNumId="35" w15:restartNumberingAfterBreak="0">
    <w:nsid w:val="67BE2751"/>
    <w:multiLevelType w:val="multilevel"/>
    <w:tmpl w:val="25D0FC7A"/>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6" w15:restartNumberingAfterBreak="0">
    <w:nsid w:val="69CE4AB4"/>
    <w:multiLevelType w:val="hybridMultilevel"/>
    <w:tmpl w:val="4C8E6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7D33BE"/>
    <w:multiLevelType w:val="hybridMultilevel"/>
    <w:tmpl w:val="8722B1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577"/>
        </w:tabs>
        <w:ind w:left="1577" w:hanging="360"/>
      </w:pPr>
      <w:rPr>
        <w:rFonts w:ascii="Courier New" w:hAnsi="Courier New" w:cs="Courier New" w:hint="default"/>
      </w:rPr>
    </w:lvl>
    <w:lvl w:ilvl="2" w:tplc="04090005">
      <w:start w:val="1"/>
      <w:numFmt w:val="bullet"/>
      <w:lvlText w:val=""/>
      <w:lvlJc w:val="left"/>
      <w:pPr>
        <w:tabs>
          <w:tab w:val="num" w:pos="2297"/>
        </w:tabs>
        <w:ind w:left="2297" w:hanging="360"/>
      </w:pPr>
      <w:rPr>
        <w:rFonts w:ascii="Wingdings" w:hAnsi="Wingdings" w:hint="default"/>
      </w:rPr>
    </w:lvl>
    <w:lvl w:ilvl="3" w:tplc="04090001">
      <w:start w:val="1"/>
      <w:numFmt w:val="bullet"/>
      <w:lvlText w:val=""/>
      <w:lvlJc w:val="left"/>
      <w:pPr>
        <w:tabs>
          <w:tab w:val="num" w:pos="3017"/>
        </w:tabs>
        <w:ind w:left="3017" w:hanging="360"/>
      </w:pPr>
      <w:rPr>
        <w:rFonts w:ascii="Symbol" w:hAnsi="Symbol" w:hint="default"/>
      </w:rPr>
    </w:lvl>
    <w:lvl w:ilvl="4" w:tplc="04090003">
      <w:start w:val="1"/>
      <w:numFmt w:val="bullet"/>
      <w:lvlText w:val="o"/>
      <w:lvlJc w:val="left"/>
      <w:pPr>
        <w:tabs>
          <w:tab w:val="num" w:pos="3737"/>
        </w:tabs>
        <w:ind w:left="3737" w:hanging="360"/>
      </w:pPr>
      <w:rPr>
        <w:rFonts w:ascii="Courier New" w:hAnsi="Courier New" w:cs="Courier New" w:hint="default"/>
      </w:rPr>
    </w:lvl>
    <w:lvl w:ilvl="5" w:tplc="04090005">
      <w:start w:val="1"/>
      <w:numFmt w:val="bullet"/>
      <w:lvlText w:val=""/>
      <w:lvlJc w:val="left"/>
      <w:pPr>
        <w:tabs>
          <w:tab w:val="num" w:pos="4457"/>
        </w:tabs>
        <w:ind w:left="4457" w:hanging="360"/>
      </w:pPr>
      <w:rPr>
        <w:rFonts w:ascii="Wingdings" w:hAnsi="Wingdings" w:hint="default"/>
      </w:rPr>
    </w:lvl>
    <w:lvl w:ilvl="6" w:tplc="04090001">
      <w:start w:val="1"/>
      <w:numFmt w:val="bullet"/>
      <w:lvlText w:val=""/>
      <w:lvlJc w:val="left"/>
      <w:pPr>
        <w:tabs>
          <w:tab w:val="num" w:pos="5177"/>
        </w:tabs>
        <w:ind w:left="5177" w:hanging="360"/>
      </w:pPr>
      <w:rPr>
        <w:rFonts w:ascii="Symbol" w:hAnsi="Symbol" w:hint="default"/>
      </w:rPr>
    </w:lvl>
    <w:lvl w:ilvl="7" w:tplc="04090003">
      <w:start w:val="1"/>
      <w:numFmt w:val="bullet"/>
      <w:lvlText w:val="o"/>
      <w:lvlJc w:val="left"/>
      <w:pPr>
        <w:tabs>
          <w:tab w:val="num" w:pos="5897"/>
        </w:tabs>
        <w:ind w:left="5897" w:hanging="360"/>
      </w:pPr>
      <w:rPr>
        <w:rFonts w:ascii="Courier New" w:hAnsi="Courier New" w:cs="Courier New" w:hint="default"/>
      </w:rPr>
    </w:lvl>
    <w:lvl w:ilvl="8" w:tplc="04090005">
      <w:start w:val="1"/>
      <w:numFmt w:val="bullet"/>
      <w:lvlText w:val=""/>
      <w:lvlJc w:val="left"/>
      <w:pPr>
        <w:tabs>
          <w:tab w:val="num" w:pos="6617"/>
        </w:tabs>
        <w:ind w:left="6617" w:hanging="360"/>
      </w:pPr>
      <w:rPr>
        <w:rFonts w:ascii="Wingdings" w:hAnsi="Wingdings" w:hint="default"/>
      </w:rPr>
    </w:lvl>
  </w:abstractNum>
  <w:abstractNum w:abstractNumId="38" w15:restartNumberingAfterBreak="0">
    <w:nsid w:val="742F75CB"/>
    <w:multiLevelType w:val="hybridMultilevel"/>
    <w:tmpl w:val="5DA86B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6D1F17"/>
    <w:multiLevelType w:val="hybridMultilevel"/>
    <w:tmpl w:val="CDA25C74"/>
    <w:lvl w:ilvl="0" w:tplc="EE281694">
      <w:numFmt w:val="bullet"/>
      <w:lvlText w:val="•"/>
      <w:lvlJc w:val="left"/>
      <w:pPr>
        <w:ind w:left="1080" w:hanging="720"/>
      </w:pPr>
      <w:rPr>
        <w:rFonts w:ascii="Trebuchet MS" w:eastAsiaTheme="minorHAnsi" w:hAnsi="Trebuchet M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6"/>
  </w:num>
  <w:num w:numId="2">
    <w:abstractNumId w:val="14"/>
  </w:num>
  <w:num w:numId="3">
    <w:abstractNumId w:val="0"/>
  </w:num>
  <w:num w:numId="4">
    <w:abstractNumId w:val="16"/>
  </w:num>
  <w:num w:numId="5">
    <w:abstractNumId w:val="35"/>
  </w:num>
  <w:num w:numId="6">
    <w:abstractNumId w:val="30"/>
  </w:num>
  <w:num w:numId="7">
    <w:abstractNumId w:val="32"/>
  </w:num>
  <w:num w:numId="8">
    <w:abstractNumId w:val="31"/>
  </w:num>
  <w:num w:numId="9">
    <w:abstractNumId w:val="37"/>
  </w:num>
  <w:num w:numId="10">
    <w:abstractNumId w:val="28"/>
  </w:num>
  <w:num w:numId="11">
    <w:abstractNumId w:val="18"/>
  </w:num>
  <w:num w:numId="12">
    <w:abstractNumId w:val="22"/>
  </w:num>
  <w:num w:numId="13">
    <w:abstractNumId w:val="21"/>
  </w:num>
  <w:num w:numId="14">
    <w:abstractNumId w:val="24"/>
  </w:num>
  <w:num w:numId="15">
    <w:abstractNumId w:val="27"/>
  </w:num>
  <w:num w:numId="16">
    <w:abstractNumId w:val="13"/>
  </w:num>
  <w:num w:numId="17">
    <w:abstractNumId w:val="19"/>
  </w:num>
  <w:num w:numId="18">
    <w:abstractNumId w:val="13"/>
  </w:num>
  <w:num w:numId="19">
    <w:abstractNumId w:val="17"/>
  </w:num>
  <w:num w:numId="20">
    <w:abstractNumId w:val="4"/>
  </w:num>
  <w:num w:numId="21">
    <w:abstractNumId w:val="23"/>
  </w:num>
  <w:num w:numId="22">
    <w:abstractNumId w:val="12"/>
  </w:num>
  <w:num w:numId="23">
    <w:abstractNumId w:val="29"/>
  </w:num>
  <w:num w:numId="24">
    <w:abstractNumId w:val="25"/>
  </w:num>
  <w:num w:numId="25">
    <w:abstractNumId w:val="15"/>
  </w:num>
  <w:num w:numId="26">
    <w:abstractNumId w:val="2"/>
  </w:num>
  <w:num w:numId="27">
    <w:abstractNumId w:val="3"/>
  </w:num>
  <w:num w:numId="28">
    <w:abstractNumId w:val="7"/>
  </w:num>
  <w:num w:numId="29">
    <w:abstractNumId w:val="11"/>
  </w:num>
  <w:num w:numId="30">
    <w:abstractNumId w:val="34"/>
  </w:num>
  <w:num w:numId="31">
    <w:abstractNumId w:val="1"/>
  </w:num>
  <w:num w:numId="32">
    <w:abstractNumId w:val="26"/>
  </w:num>
  <w:num w:numId="33">
    <w:abstractNumId w:val="5"/>
  </w:num>
  <w:num w:numId="34">
    <w:abstractNumId w:val="20"/>
  </w:num>
  <w:num w:numId="35">
    <w:abstractNumId w:val="33"/>
  </w:num>
  <w:num w:numId="36">
    <w:abstractNumId w:val="39"/>
  </w:num>
  <w:num w:numId="37">
    <w:abstractNumId w:val="9"/>
  </w:num>
  <w:num w:numId="38">
    <w:abstractNumId w:val="38"/>
  </w:num>
  <w:num w:numId="39">
    <w:abstractNumId w:val="8"/>
  </w:num>
  <w:num w:numId="40">
    <w:abstractNumId w:val="39"/>
  </w:num>
  <w:num w:numId="41">
    <w:abstractNumId w:val="1"/>
  </w:num>
  <w:num w:numId="42">
    <w:abstractNumId w:val="10"/>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55A"/>
    <w:rsid w:val="001A1F3A"/>
    <w:rsid w:val="001C5C64"/>
    <w:rsid w:val="00206445"/>
    <w:rsid w:val="00210E72"/>
    <w:rsid w:val="00354B76"/>
    <w:rsid w:val="003873C1"/>
    <w:rsid w:val="00442F1D"/>
    <w:rsid w:val="004547D9"/>
    <w:rsid w:val="00461EBC"/>
    <w:rsid w:val="004C4352"/>
    <w:rsid w:val="00542C40"/>
    <w:rsid w:val="00680F56"/>
    <w:rsid w:val="006C53CA"/>
    <w:rsid w:val="006D65AC"/>
    <w:rsid w:val="006F649F"/>
    <w:rsid w:val="00727099"/>
    <w:rsid w:val="007A3438"/>
    <w:rsid w:val="008974CB"/>
    <w:rsid w:val="009F1A6A"/>
    <w:rsid w:val="00AA155A"/>
    <w:rsid w:val="00B247A1"/>
    <w:rsid w:val="00B60D26"/>
    <w:rsid w:val="00C41402"/>
    <w:rsid w:val="00C73FA2"/>
    <w:rsid w:val="00D10BDC"/>
    <w:rsid w:val="00DB492B"/>
    <w:rsid w:val="00DC323F"/>
    <w:rsid w:val="00EB1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7F58A"/>
  <w15:chartTrackingRefBased/>
  <w15:docId w15:val="{F33C9965-F02F-4AF9-9988-F666D3CC5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A155A"/>
    <w:pPr>
      <w:keepNext/>
      <w:keepLines/>
      <w:spacing w:after="200" w:line="276" w:lineRule="auto"/>
      <w:jc w:val="center"/>
      <w:outlineLvl w:val="0"/>
    </w:pPr>
    <w:rPr>
      <w:rFonts w:ascii="Calibri" w:eastAsia="Calibri" w:hAnsi="Calibri" w:cs="Calibri"/>
      <w:b/>
      <w:color w:val="000000"/>
    </w:rPr>
  </w:style>
  <w:style w:type="paragraph" w:styleId="Heading2">
    <w:name w:val="heading 2"/>
    <w:basedOn w:val="Normal"/>
    <w:next w:val="Normal"/>
    <w:link w:val="Heading2Char"/>
    <w:uiPriority w:val="9"/>
    <w:semiHidden/>
    <w:unhideWhenUsed/>
    <w:qFormat/>
    <w:rsid w:val="003873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unhideWhenUsed/>
    <w:qFormat/>
    <w:rsid w:val="00AA155A"/>
    <w:pPr>
      <w:keepNext/>
      <w:keepLines/>
      <w:spacing w:after="200" w:line="276" w:lineRule="auto"/>
      <w:outlineLvl w:val="2"/>
    </w:pPr>
    <w:rPr>
      <w:rFonts w:ascii="Trebuchet MS" w:eastAsia="Trebuchet MS" w:hAnsi="Trebuchet MS" w:cs="Trebuchet MS"/>
      <w:b/>
      <w:color w:val="000000"/>
      <w:sz w:val="24"/>
      <w:szCs w:val="24"/>
    </w:rPr>
  </w:style>
  <w:style w:type="paragraph" w:styleId="Heading4">
    <w:name w:val="heading 4"/>
    <w:basedOn w:val="Normal"/>
    <w:next w:val="Normal"/>
    <w:link w:val="Heading4Char"/>
    <w:uiPriority w:val="9"/>
    <w:unhideWhenUsed/>
    <w:qFormat/>
    <w:rsid w:val="00210E72"/>
    <w:pPr>
      <w:keepNext/>
      <w:outlineLvl w:val="3"/>
    </w:pPr>
    <w:rPr>
      <w:rFonts w:eastAsia="Trebuchet MS" w:cstheme="minorHAnsi"/>
      <w:b/>
      <w:sz w:val="24"/>
      <w:szCs w:val="24"/>
    </w:rPr>
  </w:style>
  <w:style w:type="paragraph" w:styleId="Heading5">
    <w:name w:val="heading 5"/>
    <w:basedOn w:val="Normal"/>
    <w:next w:val="Normal"/>
    <w:link w:val="Heading5Char"/>
    <w:uiPriority w:val="9"/>
    <w:unhideWhenUsed/>
    <w:qFormat/>
    <w:rsid w:val="00210E72"/>
    <w:pPr>
      <w:keepNext/>
      <w:outlineLvl w:val="4"/>
    </w:pPr>
    <w:rPr>
      <w:rFonts w:cstheme="minorHAnsi"/>
      <w:b/>
      <w:sz w:val="24"/>
      <w:szCs w:val="24"/>
      <w:u w:val="single"/>
    </w:rPr>
  </w:style>
  <w:style w:type="paragraph" w:styleId="Heading6">
    <w:name w:val="heading 6"/>
    <w:basedOn w:val="Normal"/>
    <w:next w:val="Normal"/>
    <w:link w:val="Heading6Char"/>
    <w:uiPriority w:val="9"/>
    <w:unhideWhenUsed/>
    <w:qFormat/>
    <w:rsid w:val="006D65AC"/>
    <w:pPr>
      <w:keepNext/>
      <w:shd w:val="clear" w:color="auto" w:fill="FFFFFF"/>
      <w:spacing w:after="100" w:afterAutospacing="1" w:line="240" w:lineRule="auto"/>
      <w:outlineLvl w:val="5"/>
    </w:pPr>
    <w:rPr>
      <w:rFonts w:eastAsia="Times New Roman" w:cstheme="minorHAnsi"/>
      <w:b/>
      <w:bCs/>
      <w:kern w:val="36"/>
      <w:sz w:val="28"/>
      <w:szCs w:val="28"/>
    </w:rPr>
  </w:style>
  <w:style w:type="paragraph" w:styleId="Heading7">
    <w:name w:val="heading 7"/>
    <w:basedOn w:val="Normal"/>
    <w:next w:val="Normal"/>
    <w:link w:val="Heading7Char"/>
    <w:uiPriority w:val="9"/>
    <w:unhideWhenUsed/>
    <w:qFormat/>
    <w:rsid w:val="004547D9"/>
    <w:pPr>
      <w:keepNext/>
      <w:spacing w:after="0" w:line="240" w:lineRule="auto"/>
      <w:outlineLvl w:val="6"/>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55A"/>
    <w:pPr>
      <w:spacing w:after="200" w:line="276" w:lineRule="auto"/>
      <w:ind w:left="720"/>
      <w:contextualSpacing/>
    </w:pPr>
  </w:style>
  <w:style w:type="paragraph" w:styleId="Header">
    <w:name w:val="header"/>
    <w:basedOn w:val="Normal"/>
    <w:link w:val="HeaderChar"/>
    <w:uiPriority w:val="99"/>
    <w:unhideWhenUsed/>
    <w:rsid w:val="00AA15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55A"/>
  </w:style>
  <w:style w:type="paragraph" w:styleId="Footer">
    <w:name w:val="footer"/>
    <w:basedOn w:val="Normal"/>
    <w:link w:val="FooterChar"/>
    <w:uiPriority w:val="99"/>
    <w:unhideWhenUsed/>
    <w:rsid w:val="00AA15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55A"/>
  </w:style>
  <w:style w:type="character" w:customStyle="1" w:styleId="Heading1Char">
    <w:name w:val="Heading 1 Char"/>
    <w:basedOn w:val="DefaultParagraphFont"/>
    <w:link w:val="Heading1"/>
    <w:rsid w:val="00AA155A"/>
    <w:rPr>
      <w:rFonts w:ascii="Calibri" w:eastAsia="Calibri" w:hAnsi="Calibri" w:cs="Calibri"/>
      <w:b/>
      <w:color w:val="000000"/>
    </w:rPr>
  </w:style>
  <w:style w:type="character" w:customStyle="1" w:styleId="Heading3Char">
    <w:name w:val="Heading 3 Char"/>
    <w:basedOn w:val="DefaultParagraphFont"/>
    <w:link w:val="Heading3"/>
    <w:semiHidden/>
    <w:rsid w:val="00AA155A"/>
    <w:rPr>
      <w:rFonts w:ascii="Trebuchet MS" w:eastAsia="Trebuchet MS" w:hAnsi="Trebuchet MS" w:cs="Trebuchet MS"/>
      <w:b/>
      <w:color w:val="000000"/>
      <w:sz w:val="24"/>
      <w:szCs w:val="24"/>
    </w:rPr>
  </w:style>
  <w:style w:type="paragraph" w:styleId="FootnoteText">
    <w:name w:val="footnote text"/>
    <w:basedOn w:val="Normal"/>
    <w:link w:val="FootnoteTextChar"/>
    <w:semiHidden/>
    <w:unhideWhenUsed/>
    <w:rsid w:val="00AA155A"/>
    <w:pPr>
      <w:spacing w:after="0" w:line="240" w:lineRule="auto"/>
    </w:pPr>
    <w:rPr>
      <w:sz w:val="20"/>
      <w:szCs w:val="20"/>
    </w:rPr>
  </w:style>
  <w:style w:type="character" w:customStyle="1" w:styleId="FootnoteTextChar">
    <w:name w:val="Footnote Text Char"/>
    <w:basedOn w:val="DefaultParagraphFont"/>
    <w:link w:val="FootnoteText"/>
    <w:semiHidden/>
    <w:rsid w:val="00AA155A"/>
    <w:rPr>
      <w:sz w:val="20"/>
      <w:szCs w:val="20"/>
    </w:rPr>
  </w:style>
  <w:style w:type="character" w:styleId="FootnoteReference">
    <w:name w:val="footnote reference"/>
    <w:basedOn w:val="DefaultParagraphFont"/>
    <w:semiHidden/>
    <w:unhideWhenUsed/>
    <w:rsid w:val="00AA155A"/>
    <w:rPr>
      <w:vertAlign w:val="superscript"/>
    </w:rPr>
  </w:style>
  <w:style w:type="character" w:styleId="Hyperlink">
    <w:name w:val="Hyperlink"/>
    <w:basedOn w:val="DefaultParagraphFont"/>
    <w:uiPriority w:val="99"/>
    <w:unhideWhenUsed/>
    <w:rsid w:val="00AA155A"/>
    <w:rPr>
      <w:color w:val="0563C1" w:themeColor="hyperlink"/>
      <w:u w:val="single"/>
    </w:rPr>
  </w:style>
  <w:style w:type="character" w:styleId="UnresolvedMention">
    <w:name w:val="Unresolved Mention"/>
    <w:basedOn w:val="DefaultParagraphFont"/>
    <w:uiPriority w:val="99"/>
    <w:semiHidden/>
    <w:unhideWhenUsed/>
    <w:rsid w:val="00AA155A"/>
    <w:rPr>
      <w:color w:val="605E5C"/>
      <w:shd w:val="clear" w:color="auto" w:fill="E1DFDD"/>
    </w:rPr>
  </w:style>
  <w:style w:type="paragraph" w:styleId="BalloonText">
    <w:name w:val="Balloon Text"/>
    <w:basedOn w:val="Normal"/>
    <w:link w:val="BalloonTextChar"/>
    <w:uiPriority w:val="99"/>
    <w:semiHidden/>
    <w:unhideWhenUsed/>
    <w:rsid w:val="007270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099"/>
    <w:rPr>
      <w:rFonts w:ascii="Segoe UI" w:hAnsi="Segoe UI" w:cs="Segoe UI"/>
      <w:sz w:val="18"/>
      <w:szCs w:val="18"/>
    </w:rPr>
  </w:style>
  <w:style w:type="paragraph" w:styleId="NormalWeb">
    <w:name w:val="Normal (Web)"/>
    <w:basedOn w:val="Normal"/>
    <w:semiHidden/>
    <w:unhideWhenUsed/>
    <w:rsid w:val="00C73FA2"/>
    <w:pPr>
      <w:spacing w:before="100" w:beforeAutospacing="1" w:after="100" w:afterAutospacing="1" w:line="312" w:lineRule="auto"/>
    </w:pPr>
    <w:rPr>
      <w:rFonts w:ascii="Arial" w:eastAsia="Times New Roman" w:hAnsi="Arial" w:cs="Arial"/>
      <w:sz w:val="20"/>
      <w:szCs w:val="20"/>
    </w:rPr>
  </w:style>
  <w:style w:type="paragraph" w:styleId="Title">
    <w:name w:val="Title"/>
    <w:basedOn w:val="Normal"/>
    <w:link w:val="TitleChar"/>
    <w:qFormat/>
    <w:rsid w:val="00C73FA2"/>
    <w:pPr>
      <w:spacing w:after="0" w:line="240" w:lineRule="auto"/>
      <w:jc w:val="center"/>
    </w:pPr>
    <w:rPr>
      <w:rFonts w:ascii="Arial" w:eastAsia="Times New Roman" w:hAnsi="Arial" w:cs="Times New Roman"/>
      <w:sz w:val="28"/>
      <w:szCs w:val="20"/>
    </w:rPr>
  </w:style>
  <w:style w:type="character" w:customStyle="1" w:styleId="TitleChar">
    <w:name w:val="Title Char"/>
    <w:basedOn w:val="DefaultParagraphFont"/>
    <w:link w:val="Title"/>
    <w:rsid w:val="00C73FA2"/>
    <w:rPr>
      <w:rFonts w:ascii="Arial" w:eastAsia="Times New Roman" w:hAnsi="Arial" w:cs="Times New Roman"/>
      <w:sz w:val="28"/>
      <w:szCs w:val="20"/>
    </w:rPr>
  </w:style>
  <w:style w:type="character" w:customStyle="1" w:styleId="A8">
    <w:name w:val="A8"/>
    <w:uiPriority w:val="99"/>
    <w:rsid w:val="00C73FA2"/>
    <w:rPr>
      <w:rFonts w:ascii="Abril Text" w:hAnsi="Abril Text" w:cs="Abril Text" w:hint="default"/>
      <w:color w:val="000000"/>
      <w:sz w:val="8"/>
      <w:szCs w:val="8"/>
    </w:rPr>
  </w:style>
  <w:style w:type="character" w:styleId="Strong">
    <w:name w:val="Strong"/>
    <w:basedOn w:val="DefaultParagraphFont"/>
    <w:qFormat/>
    <w:rsid w:val="00C73FA2"/>
    <w:rPr>
      <w:b/>
      <w:bCs/>
    </w:rPr>
  </w:style>
  <w:style w:type="character" w:customStyle="1" w:styleId="Heading2Char">
    <w:name w:val="Heading 2 Char"/>
    <w:basedOn w:val="DefaultParagraphFont"/>
    <w:link w:val="Heading2"/>
    <w:uiPriority w:val="9"/>
    <w:semiHidden/>
    <w:rsid w:val="003873C1"/>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99"/>
    <w:unhideWhenUsed/>
    <w:rsid w:val="003873C1"/>
    <w:pPr>
      <w:spacing w:line="256" w:lineRule="auto"/>
    </w:pPr>
    <w:rPr>
      <w:rFonts w:ascii="Arial" w:hAnsi="Arial" w:cs="Arial"/>
      <w:sz w:val="24"/>
      <w:szCs w:val="24"/>
    </w:rPr>
  </w:style>
  <w:style w:type="character" w:customStyle="1" w:styleId="BodyTextChar">
    <w:name w:val="Body Text Char"/>
    <w:basedOn w:val="DefaultParagraphFont"/>
    <w:link w:val="BodyText"/>
    <w:uiPriority w:val="99"/>
    <w:rsid w:val="003873C1"/>
    <w:rPr>
      <w:rFonts w:ascii="Arial" w:hAnsi="Arial" w:cs="Arial"/>
      <w:sz w:val="24"/>
      <w:szCs w:val="24"/>
    </w:rPr>
  </w:style>
  <w:style w:type="character" w:styleId="Emphasis">
    <w:name w:val="Emphasis"/>
    <w:basedOn w:val="DefaultParagraphFont"/>
    <w:uiPriority w:val="20"/>
    <w:qFormat/>
    <w:rsid w:val="003873C1"/>
    <w:rPr>
      <w:i/>
      <w:iCs/>
    </w:rPr>
  </w:style>
  <w:style w:type="character" w:customStyle="1" w:styleId="Heading4Char">
    <w:name w:val="Heading 4 Char"/>
    <w:basedOn w:val="DefaultParagraphFont"/>
    <w:link w:val="Heading4"/>
    <w:uiPriority w:val="9"/>
    <w:rsid w:val="00210E72"/>
    <w:rPr>
      <w:rFonts w:eastAsia="Trebuchet MS" w:cstheme="minorHAnsi"/>
      <w:b/>
      <w:sz w:val="24"/>
      <w:szCs w:val="24"/>
    </w:rPr>
  </w:style>
  <w:style w:type="character" w:customStyle="1" w:styleId="Heading5Char">
    <w:name w:val="Heading 5 Char"/>
    <w:basedOn w:val="DefaultParagraphFont"/>
    <w:link w:val="Heading5"/>
    <w:uiPriority w:val="9"/>
    <w:rsid w:val="00210E72"/>
    <w:rPr>
      <w:rFonts w:cstheme="minorHAnsi"/>
      <w:b/>
      <w:sz w:val="24"/>
      <w:szCs w:val="24"/>
      <w:u w:val="single"/>
    </w:rPr>
  </w:style>
  <w:style w:type="paragraph" w:styleId="BodyText2">
    <w:name w:val="Body Text 2"/>
    <w:basedOn w:val="Normal"/>
    <w:link w:val="BodyText2Char"/>
    <w:uiPriority w:val="99"/>
    <w:unhideWhenUsed/>
    <w:rsid w:val="00680F56"/>
    <w:pPr>
      <w:spacing w:after="0" w:line="240" w:lineRule="auto"/>
    </w:pPr>
    <w:rPr>
      <w:rFonts w:cstheme="minorHAnsi"/>
      <w:b/>
      <w:sz w:val="24"/>
      <w:szCs w:val="24"/>
    </w:rPr>
  </w:style>
  <w:style w:type="character" w:customStyle="1" w:styleId="BodyText2Char">
    <w:name w:val="Body Text 2 Char"/>
    <w:basedOn w:val="DefaultParagraphFont"/>
    <w:link w:val="BodyText2"/>
    <w:uiPriority w:val="99"/>
    <w:rsid w:val="00680F56"/>
    <w:rPr>
      <w:rFonts w:cstheme="minorHAnsi"/>
      <w:b/>
      <w:sz w:val="24"/>
      <w:szCs w:val="24"/>
    </w:rPr>
  </w:style>
  <w:style w:type="character" w:customStyle="1" w:styleId="Heading6Char">
    <w:name w:val="Heading 6 Char"/>
    <w:basedOn w:val="DefaultParagraphFont"/>
    <w:link w:val="Heading6"/>
    <w:uiPriority w:val="9"/>
    <w:rsid w:val="006D65AC"/>
    <w:rPr>
      <w:rFonts w:eastAsia="Times New Roman" w:cstheme="minorHAnsi"/>
      <w:b/>
      <w:bCs/>
      <w:kern w:val="36"/>
      <w:sz w:val="28"/>
      <w:szCs w:val="28"/>
      <w:shd w:val="clear" w:color="auto" w:fill="FFFFFF"/>
    </w:rPr>
  </w:style>
  <w:style w:type="character" w:customStyle="1" w:styleId="Heading7Char">
    <w:name w:val="Heading 7 Char"/>
    <w:basedOn w:val="DefaultParagraphFont"/>
    <w:link w:val="Heading7"/>
    <w:uiPriority w:val="9"/>
    <w:rsid w:val="004547D9"/>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137928">
      <w:bodyDiv w:val="1"/>
      <w:marLeft w:val="0"/>
      <w:marRight w:val="0"/>
      <w:marTop w:val="0"/>
      <w:marBottom w:val="0"/>
      <w:divBdr>
        <w:top w:val="none" w:sz="0" w:space="0" w:color="auto"/>
        <w:left w:val="none" w:sz="0" w:space="0" w:color="auto"/>
        <w:bottom w:val="none" w:sz="0" w:space="0" w:color="auto"/>
        <w:right w:val="none" w:sz="0" w:space="0" w:color="auto"/>
      </w:divBdr>
    </w:div>
    <w:div w:id="288899671">
      <w:bodyDiv w:val="1"/>
      <w:marLeft w:val="0"/>
      <w:marRight w:val="0"/>
      <w:marTop w:val="0"/>
      <w:marBottom w:val="0"/>
      <w:divBdr>
        <w:top w:val="none" w:sz="0" w:space="0" w:color="auto"/>
        <w:left w:val="none" w:sz="0" w:space="0" w:color="auto"/>
        <w:bottom w:val="none" w:sz="0" w:space="0" w:color="auto"/>
        <w:right w:val="none" w:sz="0" w:space="0" w:color="auto"/>
      </w:divBdr>
    </w:div>
    <w:div w:id="763190864">
      <w:bodyDiv w:val="1"/>
      <w:marLeft w:val="0"/>
      <w:marRight w:val="0"/>
      <w:marTop w:val="0"/>
      <w:marBottom w:val="0"/>
      <w:divBdr>
        <w:top w:val="none" w:sz="0" w:space="0" w:color="auto"/>
        <w:left w:val="none" w:sz="0" w:space="0" w:color="auto"/>
        <w:bottom w:val="none" w:sz="0" w:space="0" w:color="auto"/>
        <w:right w:val="none" w:sz="0" w:space="0" w:color="auto"/>
      </w:divBdr>
    </w:div>
    <w:div w:id="781149595">
      <w:bodyDiv w:val="1"/>
      <w:marLeft w:val="0"/>
      <w:marRight w:val="0"/>
      <w:marTop w:val="0"/>
      <w:marBottom w:val="0"/>
      <w:divBdr>
        <w:top w:val="none" w:sz="0" w:space="0" w:color="auto"/>
        <w:left w:val="none" w:sz="0" w:space="0" w:color="auto"/>
        <w:bottom w:val="none" w:sz="0" w:space="0" w:color="auto"/>
        <w:right w:val="none" w:sz="0" w:space="0" w:color="auto"/>
      </w:divBdr>
    </w:div>
    <w:div w:id="839976405">
      <w:bodyDiv w:val="1"/>
      <w:marLeft w:val="0"/>
      <w:marRight w:val="0"/>
      <w:marTop w:val="0"/>
      <w:marBottom w:val="0"/>
      <w:divBdr>
        <w:top w:val="none" w:sz="0" w:space="0" w:color="auto"/>
        <w:left w:val="none" w:sz="0" w:space="0" w:color="auto"/>
        <w:bottom w:val="none" w:sz="0" w:space="0" w:color="auto"/>
        <w:right w:val="none" w:sz="0" w:space="0" w:color="auto"/>
      </w:divBdr>
    </w:div>
    <w:div w:id="883639413">
      <w:bodyDiv w:val="1"/>
      <w:marLeft w:val="0"/>
      <w:marRight w:val="0"/>
      <w:marTop w:val="0"/>
      <w:marBottom w:val="0"/>
      <w:divBdr>
        <w:top w:val="none" w:sz="0" w:space="0" w:color="auto"/>
        <w:left w:val="none" w:sz="0" w:space="0" w:color="auto"/>
        <w:bottom w:val="none" w:sz="0" w:space="0" w:color="auto"/>
        <w:right w:val="none" w:sz="0" w:space="0" w:color="auto"/>
      </w:divBdr>
    </w:div>
    <w:div w:id="1002778699">
      <w:bodyDiv w:val="1"/>
      <w:marLeft w:val="0"/>
      <w:marRight w:val="0"/>
      <w:marTop w:val="0"/>
      <w:marBottom w:val="0"/>
      <w:divBdr>
        <w:top w:val="none" w:sz="0" w:space="0" w:color="auto"/>
        <w:left w:val="none" w:sz="0" w:space="0" w:color="auto"/>
        <w:bottom w:val="none" w:sz="0" w:space="0" w:color="auto"/>
        <w:right w:val="none" w:sz="0" w:space="0" w:color="auto"/>
      </w:divBdr>
    </w:div>
    <w:div w:id="1099135041">
      <w:bodyDiv w:val="1"/>
      <w:marLeft w:val="0"/>
      <w:marRight w:val="0"/>
      <w:marTop w:val="0"/>
      <w:marBottom w:val="0"/>
      <w:divBdr>
        <w:top w:val="none" w:sz="0" w:space="0" w:color="auto"/>
        <w:left w:val="none" w:sz="0" w:space="0" w:color="auto"/>
        <w:bottom w:val="none" w:sz="0" w:space="0" w:color="auto"/>
        <w:right w:val="none" w:sz="0" w:space="0" w:color="auto"/>
      </w:divBdr>
    </w:div>
    <w:div w:id="1138183943">
      <w:bodyDiv w:val="1"/>
      <w:marLeft w:val="0"/>
      <w:marRight w:val="0"/>
      <w:marTop w:val="0"/>
      <w:marBottom w:val="0"/>
      <w:divBdr>
        <w:top w:val="none" w:sz="0" w:space="0" w:color="auto"/>
        <w:left w:val="none" w:sz="0" w:space="0" w:color="auto"/>
        <w:bottom w:val="none" w:sz="0" w:space="0" w:color="auto"/>
        <w:right w:val="none" w:sz="0" w:space="0" w:color="auto"/>
      </w:divBdr>
    </w:div>
    <w:div w:id="1315599702">
      <w:bodyDiv w:val="1"/>
      <w:marLeft w:val="0"/>
      <w:marRight w:val="0"/>
      <w:marTop w:val="0"/>
      <w:marBottom w:val="0"/>
      <w:divBdr>
        <w:top w:val="none" w:sz="0" w:space="0" w:color="auto"/>
        <w:left w:val="none" w:sz="0" w:space="0" w:color="auto"/>
        <w:bottom w:val="none" w:sz="0" w:space="0" w:color="auto"/>
        <w:right w:val="none" w:sz="0" w:space="0" w:color="auto"/>
      </w:divBdr>
    </w:div>
    <w:div w:id="1600870375">
      <w:bodyDiv w:val="1"/>
      <w:marLeft w:val="0"/>
      <w:marRight w:val="0"/>
      <w:marTop w:val="0"/>
      <w:marBottom w:val="0"/>
      <w:divBdr>
        <w:top w:val="none" w:sz="0" w:space="0" w:color="auto"/>
        <w:left w:val="none" w:sz="0" w:space="0" w:color="auto"/>
        <w:bottom w:val="none" w:sz="0" w:space="0" w:color="auto"/>
        <w:right w:val="none" w:sz="0" w:space="0" w:color="auto"/>
      </w:divBdr>
    </w:div>
    <w:div w:id="1791509921">
      <w:bodyDiv w:val="1"/>
      <w:marLeft w:val="0"/>
      <w:marRight w:val="0"/>
      <w:marTop w:val="0"/>
      <w:marBottom w:val="0"/>
      <w:divBdr>
        <w:top w:val="none" w:sz="0" w:space="0" w:color="auto"/>
        <w:left w:val="none" w:sz="0" w:space="0" w:color="auto"/>
        <w:bottom w:val="none" w:sz="0" w:space="0" w:color="auto"/>
        <w:right w:val="none" w:sz="0" w:space="0" w:color="auto"/>
      </w:divBdr>
    </w:div>
    <w:div w:id="1864241819">
      <w:bodyDiv w:val="1"/>
      <w:marLeft w:val="0"/>
      <w:marRight w:val="0"/>
      <w:marTop w:val="0"/>
      <w:marBottom w:val="0"/>
      <w:divBdr>
        <w:top w:val="none" w:sz="0" w:space="0" w:color="auto"/>
        <w:left w:val="none" w:sz="0" w:space="0" w:color="auto"/>
        <w:bottom w:val="none" w:sz="0" w:space="0" w:color="auto"/>
        <w:right w:val="none" w:sz="0" w:space="0" w:color="auto"/>
      </w:divBdr>
    </w:div>
    <w:div w:id="2035570903">
      <w:bodyDiv w:val="1"/>
      <w:marLeft w:val="0"/>
      <w:marRight w:val="0"/>
      <w:marTop w:val="0"/>
      <w:marBottom w:val="0"/>
      <w:divBdr>
        <w:top w:val="none" w:sz="0" w:space="0" w:color="auto"/>
        <w:left w:val="none" w:sz="0" w:space="0" w:color="auto"/>
        <w:bottom w:val="none" w:sz="0" w:space="0" w:color="auto"/>
        <w:right w:val="none" w:sz="0" w:space="0" w:color="auto"/>
      </w:divBdr>
    </w:div>
    <w:div w:id="207535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CA9A3-A17B-4E99-9BF6-3DBDC42D2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 Ford</dc:creator>
  <cp:keywords/>
  <dc:description/>
  <cp:lastModifiedBy>Mike Nagel</cp:lastModifiedBy>
  <cp:revision>2</cp:revision>
  <cp:lastPrinted>2021-04-12T22:30:00Z</cp:lastPrinted>
  <dcterms:created xsi:type="dcterms:W3CDTF">2021-07-27T18:54:00Z</dcterms:created>
  <dcterms:modified xsi:type="dcterms:W3CDTF">2021-07-27T18:54:00Z</dcterms:modified>
</cp:coreProperties>
</file>